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DDDA" w14:textId="76E6F08B" w:rsidR="00BD16DD" w:rsidRPr="00931F25" w:rsidRDefault="00F30FEE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Участие в федеральном марафоне «Знание.</w:t>
      </w:r>
      <w:r w:rsidR="00023EF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Первые 2025»</w:t>
      </w:r>
      <w:r w:rsidR="006C1140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6C114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137B292A" w:rsidR="00BD16DD" w:rsidRPr="006C1140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 xml:space="preserve">Дата и время проведения: </w:t>
      </w:r>
      <w:r w:rsidR="008449F7">
        <w:rPr>
          <w:rFonts w:ascii="Times New Roman" w:hAnsi="Times New Roman" w:cs="Times New Roman"/>
          <w:sz w:val="24"/>
        </w:rPr>
        <w:t>28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449F7">
        <w:rPr>
          <w:rFonts w:ascii="Times New Roman" w:hAnsi="Times New Roman" w:cs="Times New Roman"/>
          <w:sz w:val="24"/>
        </w:rPr>
        <w:t>04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8449F7">
        <w:rPr>
          <w:rFonts w:ascii="Times New Roman" w:hAnsi="Times New Roman" w:cs="Times New Roman"/>
          <w:sz w:val="24"/>
        </w:rPr>
        <w:t>2025, Москва</w:t>
      </w:r>
      <w:r w:rsidR="00023EFC">
        <w:rPr>
          <w:rFonts w:ascii="Times New Roman" w:hAnsi="Times New Roman" w:cs="Times New Roman"/>
          <w:sz w:val="24"/>
        </w:rPr>
        <w:t>,</w:t>
      </w:r>
      <w:r w:rsidR="008449F7">
        <w:rPr>
          <w:rFonts w:ascii="Times New Roman" w:hAnsi="Times New Roman" w:cs="Times New Roman"/>
          <w:sz w:val="24"/>
        </w:rPr>
        <w:t xml:space="preserve"> музей Победы</w:t>
      </w:r>
    </w:p>
    <w:p w14:paraId="4BA62EB8" w14:textId="36E4DD3E" w:rsidR="008449F7" w:rsidRDefault="000A1E6E" w:rsidP="008449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FD4251">
        <w:rPr>
          <w:rFonts w:ascii="Times New Roman" w:hAnsi="Times New Roman" w:cs="Times New Roman"/>
          <w:sz w:val="24"/>
        </w:rPr>
        <w:t xml:space="preserve">ние мероприятия: </w:t>
      </w:r>
      <w:r w:rsidR="008449F7" w:rsidRPr="008449F7">
        <w:rPr>
          <w:rFonts w:ascii="Times New Roman" w:hAnsi="Times New Roman" w:cs="Times New Roman"/>
          <w:sz w:val="24"/>
        </w:rPr>
        <w:t>Студенты Росатома ИГЭУ приняли участие в марафоне «Знание — первые 2025» в Москве, проходившем в Музее Победы. В программе были экскурсии, встречи с известными спикерами и мастер-классы ведущих специалистов. Мероприятие способствовало патриотическому воспитанию, расширению кругозора студентов.</w:t>
      </w:r>
    </w:p>
    <w:p w14:paraId="04812E78" w14:textId="415B32DE" w:rsidR="00BD16DD" w:rsidRPr="00A55C52" w:rsidRDefault="00BD16DD" w:rsidP="008449F7">
      <w:pPr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4449"/>
        <w:gridCol w:w="1041"/>
        <w:gridCol w:w="3612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1D62C77D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42E319D5" w:rsidR="00BD16DD" w:rsidRPr="007E21BA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4F6DD076" w:rsidR="00BD16DD" w:rsidRPr="00023EFC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2CC2FCED" w:rsidR="000536BA" w:rsidRPr="00756E27" w:rsidRDefault="000536BA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D16DD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0DC58C0B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pct"/>
            <w:noWrap/>
            <w:vAlign w:val="center"/>
          </w:tcPr>
          <w:p w14:paraId="0554BEAB" w14:textId="6738EC13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1F236AAF" w14:textId="1A91D22E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</w:tcPr>
          <w:p w14:paraId="2CC076C5" w14:textId="718BC858" w:rsidR="000536BA" w:rsidRPr="00BD16DD" w:rsidRDefault="000536BA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D16DD" w:rsidRPr="00A55C52" w14:paraId="77F2C06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47B1B1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pct"/>
            <w:noWrap/>
            <w:vAlign w:val="center"/>
          </w:tcPr>
          <w:p w14:paraId="041CD3BE" w14:textId="11B55499" w:rsidR="007E21BA" w:rsidRPr="000D5B1E" w:rsidRDefault="007E21BA" w:rsidP="007E2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60F3DA51" w14:textId="2BE8814E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</w:tcPr>
          <w:p w14:paraId="060B3B68" w14:textId="6E9A2E20" w:rsidR="00BD16DD" w:rsidRPr="00A55C52" w:rsidRDefault="00BD16DD" w:rsidP="000536B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BD16DD" w:rsidRPr="00A55C52" w14:paraId="7E198ED9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6CCDF8E" w14:textId="5D46C48B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pct"/>
            <w:noWrap/>
            <w:vAlign w:val="center"/>
          </w:tcPr>
          <w:p w14:paraId="6CA908D9" w14:textId="690AC57A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2BC56ADD" w14:textId="7F653763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</w:tcPr>
          <w:p w14:paraId="4FA167D7" w14:textId="4C8E0511" w:rsidR="00BD16DD" w:rsidRPr="00A55C52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1BA" w:rsidRPr="00A55C52" w14:paraId="0F6DD144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38703DA9" w14:textId="0C881FA7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pct"/>
            <w:noWrap/>
            <w:vAlign w:val="center"/>
          </w:tcPr>
          <w:p w14:paraId="44FA58A2" w14:textId="787A7284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53270954" w14:textId="2D0373B3" w:rsidR="007E21BA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</w:tcPr>
          <w:p w14:paraId="1B9DCA7D" w14:textId="7EEEDF8F" w:rsidR="007E21BA" w:rsidRPr="00A55C52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1BA" w:rsidRPr="00A55C52" w14:paraId="1FB2562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628D1FC" w14:textId="5B838D36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pct"/>
            <w:noWrap/>
            <w:vAlign w:val="center"/>
          </w:tcPr>
          <w:p w14:paraId="770C9B9E" w14:textId="045C144D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39BAEBE4" w14:textId="07B34B4A" w:rsidR="007E21BA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</w:tcPr>
          <w:p w14:paraId="52F86E75" w14:textId="5D32FA25" w:rsidR="007E21BA" w:rsidRPr="00A55C52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1BA" w:rsidRPr="00A55C52" w14:paraId="5DE449D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E9B68C0" w14:textId="004A5785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pct"/>
            <w:noWrap/>
            <w:vAlign w:val="center"/>
          </w:tcPr>
          <w:p w14:paraId="0B0E8544" w14:textId="7876CAAD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471B2A50" w14:textId="3BA30800" w:rsidR="007E21BA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</w:tcPr>
          <w:p w14:paraId="78332A22" w14:textId="60CD3625" w:rsidR="007E21BA" w:rsidRPr="00A55C52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7E21BA" w:rsidRPr="00A55C52" w14:paraId="1B8CD846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5B6AA47" w14:textId="52140B2D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pct"/>
            <w:noWrap/>
            <w:vAlign w:val="center"/>
          </w:tcPr>
          <w:p w14:paraId="4BAF276E" w14:textId="1DC96428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1988854C" w14:textId="5550F4BA" w:rsidR="007E21BA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</w:tcPr>
          <w:p w14:paraId="256E8263" w14:textId="3F0C48C8" w:rsidR="007E21BA" w:rsidRPr="00A55C52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FD4251" w:rsidRPr="00A55C52" w14:paraId="1616D920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2A6EF6B2" w14:textId="6BB210CA" w:rsidR="00FD4251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pct"/>
            <w:noWrap/>
            <w:vAlign w:val="center"/>
          </w:tcPr>
          <w:p w14:paraId="7DFAD271" w14:textId="047A87A2" w:rsidR="00FD4251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1A6839B5" w14:textId="4E7548E6" w:rsidR="00FD4251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</w:tcPr>
          <w:p w14:paraId="2B7A8396" w14:textId="65FDA379" w:rsidR="00FD4251" w:rsidRPr="00A55C52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536BA" w:rsidRPr="00A55C52" w14:paraId="772512E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32AD6FA" w14:textId="45B6959F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24" w:type="pct"/>
            <w:noWrap/>
            <w:vAlign w:val="center"/>
          </w:tcPr>
          <w:p w14:paraId="7D8622A9" w14:textId="51ABC522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44" w:type="pct"/>
            <w:vAlign w:val="center"/>
          </w:tcPr>
          <w:p w14:paraId="1DECB88A" w14:textId="584B092C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</w:tcPr>
          <w:p w14:paraId="1D704573" w14:textId="293B0567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31F25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4485"/>
        <w:gridCol w:w="1016"/>
        <w:gridCol w:w="3624"/>
      </w:tblGrid>
      <w:tr w:rsidR="00BD16DD" w:rsidRPr="00BD16DD" w14:paraId="7FCF72F2" w14:textId="77777777" w:rsidTr="00BD16DD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647F1604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A7C922F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79E275D5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1839ED" w:rsidRPr="00BD16DD" w14:paraId="33A76E46" w14:textId="77777777" w:rsidTr="00442E10">
        <w:trPr>
          <w:trHeight w:val="386"/>
        </w:trPr>
        <w:tc>
          <w:tcPr>
            <w:tcW w:w="233" w:type="pct"/>
            <w:noWrap/>
            <w:vAlign w:val="center"/>
          </w:tcPr>
          <w:p w14:paraId="5479B6CF" w14:textId="45A36B3D" w:rsidR="001839ED" w:rsidRPr="00BD16DD" w:rsidRDefault="001839ED" w:rsidP="001839ED">
            <w:pPr>
              <w:jc w:val="center"/>
              <w:rPr>
                <w:rFonts w:ascii="Times New Roman" w:hAnsi="Times New Roman" w:cs="Times New Roman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43" w:type="pct"/>
            <w:noWrap/>
            <w:vAlign w:val="center"/>
          </w:tcPr>
          <w:p w14:paraId="5C66F7A4" w14:textId="2955CCF7" w:rsidR="001839ED" w:rsidRPr="0081104A" w:rsidRDefault="001839ED" w:rsidP="00183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Крайнова Дарья Романовна</w:t>
            </w:r>
          </w:p>
        </w:tc>
        <w:tc>
          <w:tcPr>
            <w:tcW w:w="531" w:type="pct"/>
            <w:noWrap/>
            <w:vAlign w:val="center"/>
          </w:tcPr>
          <w:p w14:paraId="7537439D" w14:textId="5BA4F659" w:rsidR="001839ED" w:rsidRPr="00BD16DD" w:rsidRDefault="001839ED" w:rsidP="001839ED">
            <w:pPr>
              <w:jc w:val="center"/>
              <w:rPr>
                <w:rFonts w:ascii="Times New Roman" w:hAnsi="Times New Roman" w:cs="Times New Roman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93" w:type="pct"/>
            <w:noWrap/>
            <w:vAlign w:val="center"/>
          </w:tcPr>
          <w:p w14:paraId="6429D399" w14:textId="10991051" w:rsidR="001839ED" w:rsidRPr="000536BA" w:rsidRDefault="001839ED" w:rsidP="00183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Участник – представитель ВУЗа и региона</w:t>
            </w:r>
          </w:p>
        </w:tc>
      </w:tr>
      <w:tr w:rsidR="001839ED" w:rsidRPr="00BD16DD" w14:paraId="0D0FF92E" w14:textId="77777777" w:rsidTr="00F95608">
        <w:trPr>
          <w:trHeight w:val="300"/>
        </w:trPr>
        <w:tc>
          <w:tcPr>
            <w:tcW w:w="233" w:type="pct"/>
            <w:noWrap/>
            <w:vAlign w:val="center"/>
          </w:tcPr>
          <w:p w14:paraId="393E372A" w14:textId="628B8D45" w:rsidR="001839ED" w:rsidRPr="00BD16DD" w:rsidRDefault="001839ED" w:rsidP="001839ED">
            <w:pPr>
              <w:jc w:val="center"/>
              <w:rPr>
                <w:rFonts w:ascii="Times New Roman" w:hAnsi="Times New Roman" w:cs="Times New Roman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43" w:type="pct"/>
            <w:noWrap/>
            <w:vAlign w:val="center"/>
          </w:tcPr>
          <w:p w14:paraId="22D727E4" w14:textId="1EB78136" w:rsidR="001839ED" w:rsidRPr="00FD5EA6" w:rsidRDefault="001839ED" w:rsidP="00183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Шилов Михаил Алексеевич</w:t>
            </w:r>
          </w:p>
        </w:tc>
        <w:tc>
          <w:tcPr>
            <w:tcW w:w="531" w:type="pct"/>
            <w:noWrap/>
            <w:vAlign w:val="center"/>
          </w:tcPr>
          <w:p w14:paraId="3322234E" w14:textId="00E4B2BD" w:rsidR="001839ED" w:rsidRPr="00BD16DD" w:rsidRDefault="001839ED" w:rsidP="00183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3-12</w:t>
            </w:r>
          </w:p>
        </w:tc>
        <w:tc>
          <w:tcPr>
            <w:tcW w:w="1893" w:type="pct"/>
            <w:noWrap/>
            <w:vAlign w:val="center"/>
          </w:tcPr>
          <w:p w14:paraId="3FB13A22" w14:textId="1E0D658A" w:rsidR="001839ED" w:rsidRDefault="001839ED" w:rsidP="001839ED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Участник – представитель ВУЗа и региона</w:t>
            </w:r>
          </w:p>
        </w:tc>
      </w:tr>
      <w:tr w:rsidR="001839ED" w:rsidRPr="00BD16DD" w14:paraId="6FD9671E" w14:textId="77777777" w:rsidTr="00F95608">
        <w:trPr>
          <w:trHeight w:val="300"/>
        </w:trPr>
        <w:tc>
          <w:tcPr>
            <w:tcW w:w="233" w:type="pct"/>
            <w:noWrap/>
            <w:vAlign w:val="center"/>
          </w:tcPr>
          <w:p w14:paraId="38D7107C" w14:textId="5928AFE6" w:rsidR="001839ED" w:rsidRPr="00BD16DD" w:rsidRDefault="001839ED" w:rsidP="00183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43" w:type="pct"/>
            <w:noWrap/>
            <w:vAlign w:val="center"/>
          </w:tcPr>
          <w:p w14:paraId="2DA0366C" w14:textId="5F794A53" w:rsidR="001839ED" w:rsidRPr="00FD5EA6" w:rsidRDefault="001839ED" w:rsidP="00183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Мкртычян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Арсеновна</w:t>
            </w:r>
            <w:proofErr w:type="spellEnd"/>
          </w:p>
        </w:tc>
        <w:tc>
          <w:tcPr>
            <w:tcW w:w="531" w:type="pct"/>
            <w:noWrap/>
            <w:vAlign w:val="center"/>
          </w:tcPr>
          <w:p w14:paraId="76548ABF" w14:textId="764C617E" w:rsidR="001839ED" w:rsidRPr="00BD16DD" w:rsidRDefault="001839ED" w:rsidP="00183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2-53</w:t>
            </w:r>
          </w:p>
        </w:tc>
        <w:tc>
          <w:tcPr>
            <w:tcW w:w="1893" w:type="pct"/>
            <w:noWrap/>
            <w:vAlign w:val="center"/>
          </w:tcPr>
          <w:p w14:paraId="245BC676" w14:textId="41CB3BD4" w:rsidR="001839ED" w:rsidRDefault="001839ED" w:rsidP="001839ED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Участник – представитель ВУЗа и региона</w:t>
            </w:r>
          </w:p>
        </w:tc>
      </w:tr>
    </w:tbl>
    <w:p w14:paraId="376D1FD9" w14:textId="77777777" w:rsidR="00BD16DD" w:rsidRDefault="00BD16DD">
      <w:bookmarkStart w:id="0" w:name="_GoBack"/>
      <w:bookmarkEnd w:id="0"/>
    </w:p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DD"/>
    <w:rsid w:val="00023EFC"/>
    <w:rsid w:val="000536BA"/>
    <w:rsid w:val="000A1E6E"/>
    <w:rsid w:val="001839ED"/>
    <w:rsid w:val="00201FC7"/>
    <w:rsid w:val="00290EC2"/>
    <w:rsid w:val="003577D3"/>
    <w:rsid w:val="0063187B"/>
    <w:rsid w:val="00657238"/>
    <w:rsid w:val="006C1140"/>
    <w:rsid w:val="00735A3A"/>
    <w:rsid w:val="00756E27"/>
    <w:rsid w:val="007E21BA"/>
    <w:rsid w:val="0081104A"/>
    <w:rsid w:val="008449F7"/>
    <w:rsid w:val="00A91436"/>
    <w:rsid w:val="00AE74BD"/>
    <w:rsid w:val="00B75CA1"/>
    <w:rsid w:val="00BD16DD"/>
    <w:rsid w:val="00EB5243"/>
    <w:rsid w:val="00EE6B39"/>
    <w:rsid w:val="00F30FEE"/>
    <w:rsid w:val="00FD42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FECBB2EA-B353-4979-A073-7209C491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FB23-768C-4FBE-9F3E-1981E7F5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Dasha Kraynova</cp:lastModifiedBy>
  <cp:revision>9</cp:revision>
  <dcterms:created xsi:type="dcterms:W3CDTF">2025-06-04T17:15:00Z</dcterms:created>
  <dcterms:modified xsi:type="dcterms:W3CDTF">2025-06-07T11:41:00Z</dcterms:modified>
</cp:coreProperties>
</file>