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7D156" w14:textId="77777777" w:rsidR="0083113C" w:rsidRDefault="0083113C" w:rsidP="0083113C">
      <w:pPr>
        <w:jc w:val="center"/>
        <w:rPr>
          <w:rFonts w:ascii="Times New Roman" w:hAnsi="Times New Roman" w:cs="Times New Roman"/>
          <w:b/>
          <w:sz w:val="24"/>
        </w:rPr>
      </w:pPr>
      <w:r w:rsidRPr="0083113C">
        <w:rPr>
          <w:rFonts w:ascii="Times New Roman" w:hAnsi="Times New Roman" w:cs="Times New Roman"/>
          <w:b/>
          <w:sz w:val="24"/>
        </w:rPr>
        <w:t>Региональная конференция "Движение Первых" (2025)</w:t>
      </w:r>
    </w:p>
    <w:p w14:paraId="1028B3AA" w14:textId="67717A2F" w:rsidR="00BD16DD" w:rsidRPr="0081104A" w:rsidRDefault="00BD16DD" w:rsidP="00BD16DD">
      <w:pPr>
        <w:rPr>
          <w:rFonts w:ascii="Times New Roman" w:hAnsi="Times New Roman" w:cs="Times New Roman"/>
          <w:sz w:val="24"/>
        </w:rPr>
      </w:pPr>
      <w:r w:rsidRPr="00931F25">
        <w:rPr>
          <w:rFonts w:ascii="Times New Roman" w:hAnsi="Times New Roman" w:cs="Times New Roman"/>
          <w:sz w:val="24"/>
        </w:rPr>
        <w:t>Дата и время проведения:</w:t>
      </w:r>
      <w:r w:rsidR="00FD5EA6">
        <w:rPr>
          <w:rFonts w:ascii="Times New Roman" w:hAnsi="Times New Roman" w:cs="Times New Roman"/>
          <w:sz w:val="24"/>
        </w:rPr>
        <w:t xml:space="preserve"> </w:t>
      </w:r>
      <w:r w:rsidR="0083113C">
        <w:rPr>
          <w:rFonts w:ascii="Times New Roman" w:hAnsi="Times New Roman" w:cs="Times New Roman"/>
          <w:sz w:val="24"/>
        </w:rPr>
        <w:t>13.12.2025</w:t>
      </w:r>
    </w:p>
    <w:p w14:paraId="46A8F103" w14:textId="77777777" w:rsidR="0083113C" w:rsidRPr="0083113C" w:rsidRDefault="0083113C" w:rsidP="0083113C">
      <w:pPr>
        <w:spacing w:after="0"/>
        <w:jc w:val="both"/>
        <w:rPr>
          <w:rFonts w:ascii="Times New Roman" w:hAnsi="Times New Roman" w:cs="Times New Roman"/>
          <w:sz w:val="24"/>
        </w:rPr>
      </w:pPr>
      <w:r w:rsidRPr="0083113C">
        <w:rPr>
          <w:rFonts w:ascii="Times New Roman" w:hAnsi="Times New Roman" w:cs="Times New Roman"/>
          <w:sz w:val="24"/>
        </w:rPr>
        <w:t>13 декабря 2025 года в современном пространстве Центра выявления и поддержки одарённых детей «Солярис» состоялась знаковая для региона встреча — конференция регионального отделения Общероссийского общественно-государственного движения детей и молодёжи «Движение Первых» Ивановской области.</w:t>
      </w:r>
    </w:p>
    <w:p w14:paraId="45CC4AF2" w14:textId="77777777" w:rsidR="0083113C" w:rsidRDefault="0083113C" w:rsidP="0083113C">
      <w:pPr>
        <w:spacing w:after="0"/>
        <w:jc w:val="both"/>
        <w:rPr>
          <w:rFonts w:ascii="Times New Roman" w:hAnsi="Times New Roman" w:cs="Times New Roman"/>
          <w:sz w:val="24"/>
        </w:rPr>
      </w:pPr>
      <w:r w:rsidRPr="0083113C">
        <w:rPr>
          <w:rFonts w:ascii="Times New Roman" w:hAnsi="Times New Roman" w:cs="Times New Roman"/>
          <w:sz w:val="24"/>
        </w:rPr>
        <w:t>Это событие стало открытой площадкой для диалога, подведения важных итогов и построения смелых планов на будущее. Более 290 делегатов — школьников, студентов и их наставников из всех муниципалитетов области — объединились, чтобы вместе определить дальнейший путь развития движения в регионе.</w:t>
      </w:r>
    </w:p>
    <w:p w14:paraId="04812E78" w14:textId="6776FE28" w:rsidR="00BD16DD" w:rsidRPr="00A55C52" w:rsidRDefault="00BD16DD" w:rsidP="0083113C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57"/>
        <w:gridCol w:w="4344"/>
        <w:gridCol w:w="1017"/>
        <w:gridCol w:w="3527"/>
      </w:tblGrid>
      <w:tr w:rsidR="00BD16DD" w:rsidRPr="00A55C52" w14:paraId="615B40C1" w14:textId="77777777" w:rsidTr="00FE4D6E">
        <w:trPr>
          <w:trHeight w:val="270"/>
        </w:trPr>
        <w:tc>
          <w:tcPr>
            <w:tcW w:w="245" w:type="pct"/>
            <w:vAlign w:val="center"/>
          </w:tcPr>
          <w:p w14:paraId="6AE05D6D" w14:textId="77777777" w:rsidR="00BD16DD" w:rsidRPr="00A55C52" w:rsidRDefault="00BD16DD" w:rsidP="00FE4D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2324" w:type="pct"/>
            <w:vAlign w:val="center"/>
          </w:tcPr>
          <w:p w14:paraId="3C6D0267" w14:textId="77777777" w:rsidR="00BD16DD" w:rsidRPr="00A55C52" w:rsidRDefault="00BD16DD" w:rsidP="00FE4D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ФИО</w:t>
            </w:r>
          </w:p>
        </w:tc>
        <w:tc>
          <w:tcPr>
            <w:tcW w:w="544" w:type="pct"/>
            <w:vAlign w:val="center"/>
          </w:tcPr>
          <w:p w14:paraId="3D020129" w14:textId="77777777" w:rsidR="00BD16DD" w:rsidRPr="00A55C52" w:rsidRDefault="00BD16DD" w:rsidP="00FE4D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Группа</w:t>
            </w:r>
          </w:p>
        </w:tc>
        <w:tc>
          <w:tcPr>
            <w:tcW w:w="1887" w:type="pct"/>
            <w:vAlign w:val="center"/>
          </w:tcPr>
          <w:p w14:paraId="10F35046" w14:textId="77777777" w:rsidR="00BD16DD" w:rsidRPr="00A55C52" w:rsidRDefault="00BD16DD" w:rsidP="00FE4D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Роль во время мероприятия</w:t>
            </w:r>
          </w:p>
        </w:tc>
      </w:tr>
      <w:tr w:rsidR="00BD16DD" w:rsidRPr="00A55C52" w14:paraId="7764E5F8" w14:textId="77777777" w:rsidTr="00756E27">
        <w:trPr>
          <w:trHeight w:val="270"/>
        </w:trPr>
        <w:tc>
          <w:tcPr>
            <w:tcW w:w="245" w:type="pct"/>
            <w:shd w:val="clear" w:color="auto" w:fill="auto"/>
            <w:vAlign w:val="center"/>
          </w:tcPr>
          <w:p w14:paraId="04D01637" w14:textId="03199889" w:rsidR="00BD16DD" w:rsidRPr="00756E27" w:rsidRDefault="0083113C" w:rsidP="00FE4D6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24" w:type="pct"/>
            <w:shd w:val="clear" w:color="auto" w:fill="auto"/>
            <w:vAlign w:val="center"/>
          </w:tcPr>
          <w:p w14:paraId="3DF0F740" w14:textId="03BA65EA" w:rsidR="00BD16DD" w:rsidRPr="003577D3" w:rsidRDefault="0083113C" w:rsidP="00FE4D6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Смирнов Глеб Николаевич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604A1FB9" w14:textId="6E2566B3" w:rsidR="00BD16DD" w:rsidRPr="0083113C" w:rsidRDefault="0083113C" w:rsidP="00FE4D6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2-7</w:t>
            </w:r>
          </w:p>
        </w:tc>
        <w:tc>
          <w:tcPr>
            <w:tcW w:w="1887" w:type="pct"/>
            <w:shd w:val="clear" w:color="auto" w:fill="auto"/>
            <w:vAlign w:val="center"/>
          </w:tcPr>
          <w:p w14:paraId="16AFF55E" w14:textId="259A57FF" w:rsidR="00BD16DD" w:rsidRPr="00756E27" w:rsidRDefault="0083113C" w:rsidP="00FE4D6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</w:tr>
      <w:tr w:rsidR="00BD16DD" w:rsidRPr="00A55C52" w14:paraId="6E992A12" w14:textId="77777777" w:rsidTr="00FE4D6E">
        <w:trPr>
          <w:trHeight w:val="310"/>
        </w:trPr>
        <w:tc>
          <w:tcPr>
            <w:tcW w:w="245" w:type="pct"/>
            <w:noWrap/>
            <w:vAlign w:val="center"/>
          </w:tcPr>
          <w:p w14:paraId="74D75E97" w14:textId="07FD7858" w:rsidR="00BD16DD" w:rsidRPr="000D5B1E" w:rsidRDefault="0083113C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324" w:type="pct"/>
            <w:noWrap/>
            <w:vAlign w:val="center"/>
          </w:tcPr>
          <w:p w14:paraId="0554BEAB" w14:textId="78DAC2B9" w:rsidR="00BD16DD" w:rsidRPr="000D5B1E" w:rsidRDefault="0083113C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Бабошин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Никита Сергеевич</w:t>
            </w:r>
          </w:p>
        </w:tc>
        <w:tc>
          <w:tcPr>
            <w:tcW w:w="544" w:type="pct"/>
            <w:vAlign w:val="center"/>
          </w:tcPr>
          <w:p w14:paraId="1F236AAF" w14:textId="36794F75" w:rsidR="00BD16DD" w:rsidRPr="000D5B1E" w:rsidRDefault="0083113C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1-40</w:t>
            </w:r>
          </w:p>
        </w:tc>
        <w:tc>
          <w:tcPr>
            <w:tcW w:w="1887" w:type="pct"/>
            <w:vAlign w:val="center"/>
          </w:tcPr>
          <w:p w14:paraId="2CC076C5" w14:textId="223F90B4" w:rsidR="00BD16DD" w:rsidRPr="00BD16DD" w:rsidRDefault="0083113C" w:rsidP="00FD5EA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Волонтёр</w:t>
            </w:r>
          </w:p>
        </w:tc>
      </w:tr>
      <w:tr w:rsidR="00BD16DD" w:rsidRPr="00A55C52" w14:paraId="77F2C06C" w14:textId="77777777" w:rsidTr="00FE4D6E">
        <w:trPr>
          <w:trHeight w:val="310"/>
        </w:trPr>
        <w:tc>
          <w:tcPr>
            <w:tcW w:w="245" w:type="pct"/>
            <w:noWrap/>
            <w:vAlign w:val="center"/>
          </w:tcPr>
          <w:p w14:paraId="04EFF1D3" w14:textId="21FE80C5" w:rsidR="00BD16DD" w:rsidRPr="000D5B1E" w:rsidRDefault="0083113C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324" w:type="pct"/>
            <w:noWrap/>
            <w:vAlign w:val="center"/>
          </w:tcPr>
          <w:p w14:paraId="041CD3BE" w14:textId="0DDBD04A" w:rsidR="00BD16DD" w:rsidRPr="000D5B1E" w:rsidRDefault="0083113C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Вербин Данила Андреевич</w:t>
            </w:r>
          </w:p>
        </w:tc>
        <w:tc>
          <w:tcPr>
            <w:tcW w:w="544" w:type="pct"/>
            <w:vAlign w:val="center"/>
          </w:tcPr>
          <w:p w14:paraId="60F3DA51" w14:textId="7A9E12F9" w:rsidR="00BD16DD" w:rsidRPr="000D5B1E" w:rsidRDefault="0083113C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3-33</w:t>
            </w:r>
          </w:p>
        </w:tc>
        <w:tc>
          <w:tcPr>
            <w:tcW w:w="1887" w:type="pct"/>
            <w:vAlign w:val="center"/>
          </w:tcPr>
          <w:p w14:paraId="060B3B68" w14:textId="58704913" w:rsidR="00BD16DD" w:rsidRPr="00A55C52" w:rsidRDefault="0083113C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Волонтёр</w:t>
            </w:r>
          </w:p>
        </w:tc>
      </w:tr>
      <w:tr w:rsidR="00BD16DD" w:rsidRPr="00A55C52" w14:paraId="7E198ED9" w14:textId="77777777" w:rsidTr="00FE4D6E">
        <w:trPr>
          <w:trHeight w:val="310"/>
        </w:trPr>
        <w:tc>
          <w:tcPr>
            <w:tcW w:w="245" w:type="pct"/>
            <w:noWrap/>
            <w:vAlign w:val="center"/>
          </w:tcPr>
          <w:p w14:paraId="36CCDF8E" w14:textId="3B9EC3E6" w:rsidR="00BD16DD" w:rsidRPr="000D5B1E" w:rsidRDefault="0083113C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324" w:type="pct"/>
            <w:noWrap/>
            <w:vAlign w:val="center"/>
          </w:tcPr>
          <w:p w14:paraId="6CA908D9" w14:textId="163B2BD5" w:rsidR="00BD16DD" w:rsidRPr="000D5B1E" w:rsidRDefault="0083113C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83113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Конбоев</w:t>
            </w:r>
            <w:proofErr w:type="spellEnd"/>
            <w:r w:rsidRPr="0083113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83113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Зиёуддин</w:t>
            </w:r>
            <w:proofErr w:type="spellEnd"/>
            <w:r w:rsidRPr="0083113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83113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Зафарович</w:t>
            </w:r>
            <w:proofErr w:type="spellEnd"/>
          </w:p>
        </w:tc>
        <w:tc>
          <w:tcPr>
            <w:tcW w:w="544" w:type="pct"/>
            <w:vAlign w:val="center"/>
          </w:tcPr>
          <w:p w14:paraId="2BC56ADD" w14:textId="2D3533CC" w:rsidR="00BD16DD" w:rsidRPr="000D5B1E" w:rsidRDefault="0083113C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3-33</w:t>
            </w:r>
          </w:p>
        </w:tc>
        <w:tc>
          <w:tcPr>
            <w:tcW w:w="1887" w:type="pct"/>
            <w:vAlign w:val="center"/>
          </w:tcPr>
          <w:p w14:paraId="4FA167D7" w14:textId="6161E1A0" w:rsidR="00BD16DD" w:rsidRPr="00A55C52" w:rsidRDefault="0083113C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Волонтёр</w:t>
            </w:r>
          </w:p>
        </w:tc>
      </w:tr>
      <w:tr w:rsidR="0083113C" w:rsidRPr="00A55C52" w14:paraId="16C82B5B" w14:textId="77777777" w:rsidTr="00FE4D6E">
        <w:trPr>
          <w:trHeight w:val="310"/>
        </w:trPr>
        <w:tc>
          <w:tcPr>
            <w:tcW w:w="245" w:type="pct"/>
            <w:noWrap/>
            <w:vAlign w:val="center"/>
          </w:tcPr>
          <w:p w14:paraId="42A55AC9" w14:textId="1834020D" w:rsidR="0083113C" w:rsidRDefault="0083113C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324" w:type="pct"/>
            <w:noWrap/>
            <w:vAlign w:val="center"/>
          </w:tcPr>
          <w:p w14:paraId="5C9896B4" w14:textId="20B8B1CF" w:rsidR="0083113C" w:rsidRDefault="0083113C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Проняева Олеся Алексеевна</w:t>
            </w:r>
          </w:p>
        </w:tc>
        <w:tc>
          <w:tcPr>
            <w:tcW w:w="544" w:type="pct"/>
            <w:vAlign w:val="center"/>
          </w:tcPr>
          <w:p w14:paraId="64DA4E61" w14:textId="6BBBD6AB" w:rsidR="0083113C" w:rsidRDefault="0083113C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4-25</w:t>
            </w:r>
          </w:p>
        </w:tc>
        <w:tc>
          <w:tcPr>
            <w:tcW w:w="1887" w:type="pct"/>
            <w:vAlign w:val="center"/>
          </w:tcPr>
          <w:p w14:paraId="25FDDB06" w14:textId="2BE22FA2" w:rsidR="0083113C" w:rsidRDefault="0083113C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Организатор</w:t>
            </w:r>
          </w:p>
        </w:tc>
      </w:tr>
    </w:tbl>
    <w:p w14:paraId="376D1FD9" w14:textId="77777777" w:rsidR="00BD16DD" w:rsidRDefault="00BD16DD" w:rsidP="0083113C"/>
    <w:sectPr w:rsidR="00BD1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54EF0"/>
    <w:multiLevelType w:val="hybridMultilevel"/>
    <w:tmpl w:val="6EC84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545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6DD"/>
    <w:rsid w:val="000A1E6E"/>
    <w:rsid w:val="000C3ED2"/>
    <w:rsid w:val="00201FC7"/>
    <w:rsid w:val="00290EC2"/>
    <w:rsid w:val="003577D3"/>
    <w:rsid w:val="0063187B"/>
    <w:rsid w:val="00735A3A"/>
    <w:rsid w:val="00756E27"/>
    <w:rsid w:val="0081104A"/>
    <w:rsid w:val="0083113C"/>
    <w:rsid w:val="00A81CED"/>
    <w:rsid w:val="00A91436"/>
    <w:rsid w:val="00AE74BD"/>
    <w:rsid w:val="00B75CA1"/>
    <w:rsid w:val="00BD16DD"/>
    <w:rsid w:val="00EB5243"/>
    <w:rsid w:val="00EE6B39"/>
    <w:rsid w:val="00FD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B120D"/>
  <w15:docId w15:val="{7137ACC9-05BF-410C-AF26-77F4CE1D3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1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8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C06CB-1585-4179-84A5-DA0C6B0FF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 Лялина</dc:creator>
  <cp:lastModifiedBy>User</cp:lastModifiedBy>
  <cp:revision>2</cp:revision>
  <dcterms:created xsi:type="dcterms:W3CDTF">2026-01-18T20:14:00Z</dcterms:created>
  <dcterms:modified xsi:type="dcterms:W3CDTF">2026-01-18T20:14:00Z</dcterms:modified>
</cp:coreProperties>
</file>