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13AF" w14:textId="77777777" w:rsidR="00D4233F" w:rsidRPr="003B65D9" w:rsidRDefault="00D4233F" w:rsidP="00D4233F">
      <w:pPr>
        <w:rPr>
          <w:rFonts w:ascii="Times New Roman" w:hAnsi="Times New Roman" w:cs="Times New Roman"/>
          <w:sz w:val="28"/>
          <w:szCs w:val="28"/>
        </w:rPr>
      </w:pPr>
    </w:p>
    <w:p w14:paraId="3A665A91" w14:textId="77777777" w:rsidR="00F64B56" w:rsidRPr="00707320" w:rsidRDefault="00F64B56" w:rsidP="00F6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 проектов 2022 года</w:t>
      </w:r>
    </w:p>
    <w:p w14:paraId="03AD4ADD" w14:textId="77777777" w:rsidR="00F64B56" w:rsidRPr="003B65D9" w:rsidRDefault="00F64B56" w:rsidP="00F6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18.03</w:t>
      </w:r>
      <w:r w:rsidRPr="003B65D9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– 12.04.2022</w:t>
      </w:r>
    </w:p>
    <w:p w14:paraId="2A1DC020" w14:textId="77777777" w:rsidR="00F64B56" w:rsidRPr="003B65D9" w:rsidRDefault="00F64B56" w:rsidP="00F6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3B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4 апреля участники конкурса подавали заявки своих проектов, которые они хотели бы реализовать в университете в 2022 году, а затем защищали их перед комиссией 12 апреля 2022 года.</w:t>
      </w:r>
    </w:p>
    <w:p w14:paraId="52605C2C" w14:textId="77777777" w:rsidR="00F64B56" w:rsidRDefault="00F64B56" w:rsidP="00F6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266EAF">
          <w:rPr>
            <w:rStyle w:val="a3"/>
            <w:rFonts w:ascii="Times New Roman" w:hAnsi="Times New Roman" w:cs="Times New Roman"/>
            <w:sz w:val="28"/>
            <w:szCs w:val="28"/>
          </w:rPr>
          <w:t>https://vk.com/oco_ispu?w=wall-42349902_7033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CE7F0" w14:textId="77777777" w:rsidR="00F64B56" w:rsidRDefault="00F64B56" w:rsidP="00F6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p w14:paraId="4B1AC7DD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Алина 2-42</w:t>
      </w:r>
    </w:p>
    <w:p w14:paraId="5D7255C8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София 3-15</w:t>
      </w:r>
    </w:p>
    <w:p w14:paraId="0651B419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Муравлева Диана 4-47</w:t>
      </w:r>
    </w:p>
    <w:p w14:paraId="0776DFC7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Софья ?</w:t>
      </w:r>
      <w:proofErr w:type="gramEnd"/>
    </w:p>
    <w:p w14:paraId="76738DB6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4-28</w:t>
      </w:r>
    </w:p>
    <w:p w14:paraId="4A1076B4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 Алексей 3-7</w:t>
      </w:r>
    </w:p>
    <w:p w14:paraId="74A6AD55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3-11</w:t>
      </w:r>
    </w:p>
    <w:p w14:paraId="39547CD5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Гарик 2-33м</w:t>
      </w:r>
    </w:p>
    <w:p w14:paraId="7945C108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 Никита 2-8</w:t>
      </w:r>
    </w:p>
    <w:p w14:paraId="040B3EF4" w14:textId="77777777" w:rsidR="00F64B56" w:rsidRDefault="00F64B56" w:rsidP="00F64B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Николай ?</w:t>
      </w:r>
      <w:proofErr w:type="gramEnd"/>
    </w:p>
    <w:p w14:paraId="7904AF30" w14:textId="0C26C7F7" w:rsidR="00F53276" w:rsidRPr="005471C0" w:rsidRDefault="00F53276" w:rsidP="005471C0"/>
    <w:sectPr w:rsidR="00F53276" w:rsidRPr="005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034"/>
    <w:multiLevelType w:val="hybridMultilevel"/>
    <w:tmpl w:val="535C65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6E6A24"/>
    <w:multiLevelType w:val="hybridMultilevel"/>
    <w:tmpl w:val="44F272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D722004"/>
    <w:multiLevelType w:val="hybridMultilevel"/>
    <w:tmpl w:val="CCC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83463"/>
    <w:multiLevelType w:val="hybridMultilevel"/>
    <w:tmpl w:val="9998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33419">
    <w:abstractNumId w:val="1"/>
  </w:num>
  <w:num w:numId="2" w16cid:durableId="1508981728">
    <w:abstractNumId w:val="2"/>
  </w:num>
  <w:num w:numId="3" w16cid:durableId="1267540566">
    <w:abstractNumId w:val="1"/>
  </w:num>
  <w:num w:numId="4" w16cid:durableId="1270043295">
    <w:abstractNumId w:val="3"/>
  </w:num>
  <w:num w:numId="5" w16cid:durableId="16941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C6CC8"/>
    <w:rsid w:val="004E11F3"/>
    <w:rsid w:val="005471C0"/>
    <w:rsid w:val="00905607"/>
    <w:rsid w:val="00925BD2"/>
    <w:rsid w:val="00B22F4E"/>
    <w:rsid w:val="00C179BD"/>
    <w:rsid w:val="00D4233F"/>
    <w:rsid w:val="00F53276"/>
    <w:rsid w:val="00F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C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co_ispu?w=wall-42349902_7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12</cp:revision>
  <dcterms:created xsi:type="dcterms:W3CDTF">2022-05-22T10:10:00Z</dcterms:created>
  <dcterms:modified xsi:type="dcterms:W3CDTF">2022-05-23T15:08:00Z</dcterms:modified>
</cp:coreProperties>
</file>