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tbl>
      <w:tblPr>
        <w:tblStyle w:val="a3"/>
        <w:tblW w:w="7230" w:type="dxa"/>
        <w:tblInd w:w="-176" w:type="dxa"/>
        <w:tblLook w:val="04A0" w:firstRow="1" w:lastRow="0" w:firstColumn="1" w:lastColumn="0" w:noHBand="0" w:noVBand="1"/>
      </w:tblPr>
      <w:tblGrid>
        <w:gridCol w:w="1560"/>
        <w:gridCol w:w="5670"/>
      </w:tblGrid>
      <w:tr w:rsidR="007945EF" w:rsidTr="00896351">
        <w:tc>
          <w:tcPr>
            <w:tcW w:w="1560" w:type="dxa"/>
          </w:tcPr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декабря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7945EF" w:rsidRPr="00564E00" w:rsidRDefault="007945EF" w:rsidP="007C586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13.00, 15.30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ivkukla</w:t>
              </w:r>
              <w:proofErr w:type="spellEnd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12.30</w:t>
            </w:r>
          </w:p>
          <w:p w:rsidR="007945EF" w:rsidRPr="007945EF" w:rsidRDefault="00896351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945EF" w:rsidRPr="007945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http://ivdrama.ru/</w:t>
              </w:r>
            </w:hyperlink>
          </w:p>
          <w:p w:rsidR="007945EF" w:rsidRPr="00AA2AC7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«Приключения буратино, или Золотой ключик» (0+) и новогоднее шоу «Пираты Карибского моря»</w:t>
            </w:r>
          </w:p>
        </w:tc>
      </w:tr>
      <w:tr w:rsidR="007945EF" w:rsidTr="00896351">
        <w:tc>
          <w:tcPr>
            <w:tcW w:w="1560" w:type="dxa"/>
          </w:tcPr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декабря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7945EF" w:rsidRPr="00564E00" w:rsidRDefault="007945EF" w:rsidP="007C586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5EF" w:rsidRPr="00AA2AC7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</w:tc>
      </w:tr>
      <w:tr w:rsidR="007945EF" w:rsidTr="00896351">
        <w:tc>
          <w:tcPr>
            <w:tcW w:w="1560" w:type="dxa"/>
          </w:tcPr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января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7945EF" w:rsidRPr="00564E00" w:rsidRDefault="007945EF" w:rsidP="007C586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13.00, 15.30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7945EF" w:rsidRPr="00501177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14.00, 19.00</w:t>
            </w:r>
          </w:p>
          <w:p w:rsidR="007945EF" w:rsidRPr="00501177" w:rsidRDefault="00896351" w:rsidP="007C586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945EF"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7945EF"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945EF"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ivmuz</w:t>
              </w:r>
              <w:proofErr w:type="spellEnd"/>
              <w:r w:rsidR="007945EF"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945EF"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«Тот самый кот» (6+), мюзикл «Легенда» (12+)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</w:t>
            </w:r>
          </w:p>
          <w:p w:rsidR="007945EF" w:rsidRPr="00F6634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«Приключения буратино, или Золотой ключик» (0+) и новогоднее шоу «Пираты Карибского моря»</w:t>
            </w:r>
          </w:p>
        </w:tc>
      </w:tr>
      <w:tr w:rsidR="007945EF" w:rsidTr="00896351">
        <w:tc>
          <w:tcPr>
            <w:tcW w:w="1560" w:type="dxa"/>
          </w:tcPr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января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7945EF" w:rsidRPr="00564E00" w:rsidRDefault="007945EF" w:rsidP="007C586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13.00, 17.30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7945EF" w:rsidRDefault="007945EF" w:rsidP="007C586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14.00, 19.00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«Принцесса на горошине» (0+), 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«Брак по-французски» (16+)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12.30, 18.00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«Приключения буратино, или Золотой ключик» (0+) и новогоднее шоу «Пираты Карибского моря»,</w:t>
            </w:r>
          </w:p>
          <w:p w:rsidR="007945EF" w:rsidRPr="00AA2AC7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Комедия «Боинг-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7945EF" w:rsidTr="00896351">
        <w:tc>
          <w:tcPr>
            <w:tcW w:w="1560" w:type="dxa"/>
          </w:tcPr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7945EF" w:rsidRPr="00564E00" w:rsidRDefault="007945EF" w:rsidP="007C586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13.00, 15.30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7945EF" w:rsidRDefault="007945EF" w:rsidP="007C586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14.00, 19.00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«Принцесса на горошине» (0+), 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«Алые паруса» (12+)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12.30, 18.00</w:t>
            </w:r>
          </w:p>
          <w:p w:rsidR="007945EF" w:rsidRPr="00AA2AC7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«Приключения буратино, или Золотой ключик» (0+) и новогоднее шоу «Пираты Карибского моря», комедия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7945EF" w:rsidTr="00896351">
        <w:tc>
          <w:tcPr>
            <w:tcW w:w="1560" w:type="dxa"/>
          </w:tcPr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7945EF" w:rsidRPr="00564E00" w:rsidRDefault="007945EF" w:rsidP="007C586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13.00, 15.30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7945EF" w:rsidRDefault="007945EF" w:rsidP="007C586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сказки «Принцесса на горошине» (0+), 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«Котенок по имени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ав» (0+)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12.30, 18.00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«Приключения буратино, или Золотой ключик» (0+) и новогоднее шоу «Пираты Карибского моря», 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«Ужин по-французски» (16+)</w:t>
            </w:r>
          </w:p>
          <w:p w:rsidR="007945EF" w:rsidRDefault="007945EF" w:rsidP="007945E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 w:rsidRPr="007945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.00, </w:t>
            </w:r>
            <w:hyperlink r:id="rId9" w:history="1"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ivfilarmonia</w:t>
              </w:r>
              <w:proofErr w:type="spellEnd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7945EF" w:rsidRPr="007945EF" w:rsidRDefault="007945EF" w:rsidP="0079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«Зимняя фантазия» (0+)</w:t>
            </w:r>
          </w:p>
        </w:tc>
      </w:tr>
      <w:tr w:rsidR="007945EF" w:rsidTr="00896351">
        <w:tc>
          <w:tcPr>
            <w:tcW w:w="1560" w:type="dxa"/>
          </w:tcPr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января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7945EF" w:rsidRPr="00564E00" w:rsidRDefault="007945EF" w:rsidP="007C586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  <w:p w:rsidR="007945EF" w:rsidRDefault="007945EF" w:rsidP="007C586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14.00, 19.00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«Снежная королева» (6+),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«Однажды в Чикаго» (16+)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Ивановского драматического театра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12.30, 18.00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«Никита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Добрынич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новый русский богатырь» (0+) и новогоднее шоу «Пираты Карибского моря», 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«Они будут так трепетно счастливы» (12+)</w:t>
            </w:r>
          </w:p>
          <w:p w:rsidR="0051745E" w:rsidRDefault="0051745E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 w:rsidRPr="007945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  <w:p w:rsidR="0051745E" w:rsidRPr="00513258" w:rsidRDefault="0051745E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«Джазовая прогулка». Концертная программа «Рождественский джаз» (6+)</w:t>
            </w:r>
          </w:p>
        </w:tc>
      </w:tr>
      <w:tr w:rsidR="007945EF" w:rsidTr="00896351">
        <w:tc>
          <w:tcPr>
            <w:tcW w:w="1560" w:type="dxa"/>
          </w:tcPr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7945EF" w:rsidRPr="00564E00" w:rsidRDefault="007945EF" w:rsidP="007C586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45E" w:rsidRPr="00513258" w:rsidRDefault="007945EF" w:rsidP="0051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</w:tc>
      </w:tr>
      <w:tr w:rsidR="007945EF" w:rsidTr="00896351">
        <w:tc>
          <w:tcPr>
            <w:tcW w:w="1560" w:type="dxa"/>
          </w:tcPr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января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7945EF" w:rsidRPr="00564E00" w:rsidRDefault="007945EF" w:rsidP="007C586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10.30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5EF" w:rsidRPr="00513258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-ёлка «Шерлок Холмс в поисках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спектакль «Про Спящую Красавицу» (0+)</w:t>
            </w:r>
          </w:p>
        </w:tc>
      </w:tr>
      <w:tr w:rsidR="0051745E" w:rsidTr="00896351">
        <w:tc>
          <w:tcPr>
            <w:tcW w:w="1560" w:type="dxa"/>
          </w:tcPr>
          <w:p w:rsidR="0051745E" w:rsidRDefault="0051745E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января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51745E" w:rsidRDefault="0051745E" w:rsidP="00517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51745E" w:rsidRDefault="0051745E" w:rsidP="0051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«День города» (12+)</w:t>
            </w:r>
          </w:p>
          <w:p w:rsidR="00211360" w:rsidRPr="00564E00" w:rsidRDefault="00211360" w:rsidP="0021136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360" w:rsidRDefault="00211360" w:rsidP="0051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60">
              <w:rPr>
                <w:rFonts w:ascii="Times New Roman" w:hAnsi="Times New Roman" w:cs="Times New Roman"/>
                <w:sz w:val="28"/>
                <w:szCs w:val="28"/>
              </w:rPr>
              <w:t>Спектакль «Крошка Енот и</w:t>
            </w:r>
            <w:proofErr w:type="gramStart"/>
            <w:r w:rsidRPr="0021136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211360">
              <w:rPr>
                <w:rFonts w:ascii="Times New Roman" w:hAnsi="Times New Roman" w:cs="Times New Roman"/>
                <w:sz w:val="28"/>
                <w:szCs w:val="28"/>
              </w:rPr>
              <w:t>от, кто сидит в пруду»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(3+)</w:t>
            </w:r>
          </w:p>
          <w:p w:rsidR="00501177" w:rsidRDefault="00501177" w:rsidP="0050117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501177" w:rsidRPr="00211360" w:rsidRDefault="00501177" w:rsidP="0050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«Новогодний переполох» (12+)</w:t>
            </w:r>
          </w:p>
        </w:tc>
      </w:tr>
      <w:tr w:rsidR="0051745E" w:rsidTr="00896351">
        <w:tc>
          <w:tcPr>
            <w:tcW w:w="1560" w:type="dxa"/>
          </w:tcPr>
          <w:p w:rsidR="0051745E" w:rsidRDefault="0051745E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51745E" w:rsidRDefault="0051745E" w:rsidP="00517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51745E" w:rsidRDefault="0051745E" w:rsidP="0051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«Палтус вкрутую» (16+)</w:t>
            </w:r>
          </w:p>
          <w:p w:rsidR="00501177" w:rsidRPr="00564E00" w:rsidRDefault="00501177" w:rsidP="0050117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177" w:rsidRDefault="00501177" w:rsidP="0050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60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-шутка</w:t>
            </w:r>
            <w:r w:rsidRPr="002113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 о заколдованной принцессе</w:t>
            </w:r>
            <w:r w:rsidRPr="002113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  <w:p w:rsidR="00501177" w:rsidRDefault="00501177" w:rsidP="0050117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501177" w:rsidRDefault="00501177" w:rsidP="00501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«Снегурочка» (0+), оперетта «Летучая мышь» (12+)</w:t>
            </w:r>
          </w:p>
        </w:tc>
      </w:tr>
      <w:tr w:rsidR="0051745E" w:rsidTr="00896351">
        <w:tc>
          <w:tcPr>
            <w:tcW w:w="1560" w:type="dxa"/>
          </w:tcPr>
          <w:p w:rsidR="0051745E" w:rsidRDefault="0051745E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января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51745E" w:rsidRDefault="0051745E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51745E" w:rsidRPr="0051745E" w:rsidRDefault="0051745E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«Джазовая прогулка». Концертная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Шербургские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зонтики», посвященная юбилею Мишеля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</w:tr>
      <w:tr w:rsidR="0051745E" w:rsidTr="00896351">
        <w:tc>
          <w:tcPr>
            <w:tcW w:w="1560" w:type="dxa"/>
          </w:tcPr>
          <w:p w:rsidR="0051745E" w:rsidRDefault="0051745E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января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51745E" w:rsidRDefault="0051745E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18.30</w:t>
            </w:r>
          </w:p>
          <w:p w:rsidR="0051745E" w:rsidRDefault="0051745E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концерт ансамбля народной духовной музыки «Светилен» (6+)</w:t>
            </w:r>
          </w:p>
          <w:p w:rsidR="00501177" w:rsidRDefault="00501177" w:rsidP="0050117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501177" w:rsidRPr="0051745E" w:rsidRDefault="00501177" w:rsidP="0050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«Квадрат любви» (12+)</w:t>
            </w:r>
          </w:p>
        </w:tc>
      </w:tr>
      <w:tr w:rsidR="007945EF" w:rsidTr="00896351">
        <w:tc>
          <w:tcPr>
            <w:tcW w:w="1560" w:type="dxa"/>
          </w:tcPr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камерной музыки. </w:t>
            </w:r>
          </w:p>
          <w:p w:rsidR="007945EF" w:rsidRDefault="007945EF" w:rsidP="007C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«Куликово поле» (6+)</w:t>
            </w:r>
          </w:p>
          <w:p w:rsidR="0051745E" w:rsidRDefault="0051745E" w:rsidP="00517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51745E" w:rsidRDefault="0051745E" w:rsidP="0051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«Будьте здоровы!» (12+)</w:t>
            </w:r>
          </w:p>
          <w:p w:rsidR="00501177" w:rsidRDefault="00501177" w:rsidP="0050117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501177" w:rsidRPr="00513258" w:rsidRDefault="00501177" w:rsidP="0050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заслуженным деятелем искусств России, композитором Александром Журбиным (12+)</w:t>
            </w:r>
          </w:p>
        </w:tc>
      </w:tr>
      <w:tr w:rsidR="0051745E" w:rsidTr="00896351">
        <w:tc>
          <w:tcPr>
            <w:tcW w:w="1560" w:type="dxa"/>
          </w:tcPr>
          <w:p w:rsidR="0051745E" w:rsidRDefault="0051745E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января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51745E" w:rsidRDefault="0051745E" w:rsidP="00517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17.30</w:t>
            </w:r>
          </w:p>
          <w:p w:rsidR="0051745E" w:rsidRDefault="0051745E" w:rsidP="0051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Спектакли «Никита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Добрынич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новый русский богатырь» (0+), «Баллад Инвалидной улицы» (12+)</w:t>
            </w:r>
          </w:p>
          <w:p w:rsidR="00501177" w:rsidRPr="00564E00" w:rsidRDefault="00501177" w:rsidP="0050117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177" w:rsidRDefault="00501177" w:rsidP="0050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60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Бука</w:t>
            </w:r>
            <w:r w:rsidRPr="002113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(4+)</w:t>
            </w:r>
          </w:p>
          <w:p w:rsidR="00501177" w:rsidRDefault="00501177" w:rsidP="0050117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501177" w:rsidRPr="008E352F" w:rsidRDefault="00501177" w:rsidP="00501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«Брак по-французски» (16+)</w:t>
            </w:r>
          </w:p>
        </w:tc>
      </w:tr>
      <w:tr w:rsidR="0051745E" w:rsidTr="00896351">
        <w:tc>
          <w:tcPr>
            <w:tcW w:w="1560" w:type="dxa"/>
          </w:tcPr>
          <w:p w:rsidR="0051745E" w:rsidRDefault="0051745E" w:rsidP="007C5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51745E" w:rsidRDefault="0051745E" w:rsidP="00517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51745E" w:rsidRDefault="0051745E" w:rsidP="0051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«Сон в летнюю ночь» (12+)</w:t>
            </w:r>
          </w:p>
          <w:p w:rsidR="00501177" w:rsidRPr="00564E00" w:rsidRDefault="00501177" w:rsidP="0050117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177" w:rsidRDefault="00501177" w:rsidP="0050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60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 от королевства</w:t>
            </w:r>
            <w:r w:rsidRPr="002113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(5+)</w:t>
            </w:r>
          </w:p>
          <w:p w:rsidR="00501177" w:rsidRDefault="00501177" w:rsidP="0050117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501177" w:rsidRDefault="00501177" w:rsidP="00501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«Мистер Икс» (12+)</w:t>
            </w:r>
          </w:p>
        </w:tc>
      </w:tr>
      <w:tr w:rsidR="007945EF" w:rsidTr="00896351">
        <w:tc>
          <w:tcPr>
            <w:tcW w:w="1560" w:type="dxa"/>
          </w:tcPr>
          <w:p w:rsidR="007945EF" w:rsidRDefault="0051745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7945EF" w:rsidRDefault="0051745E" w:rsidP="00901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51745E" w:rsidRDefault="0051745E" w:rsidP="0090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музыкальной программы «Он начал робко с ноты до», посвященной жизни и творчеству В.С. Высоцкого (6+)</w:t>
            </w:r>
          </w:p>
          <w:p w:rsidR="00501177" w:rsidRDefault="00501177" w:rsidP="0050117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2), 18.00</w:t>
            </w:r>
          </w:p>
          <w:p w:rsidR="00501177" w:rsidRPr="0051745E" w:rsidRDefault="00501177" w:rsidP="0050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комедия «Донна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дравствуйте, я ваша тётя» (12+)</w:t>
            </w:r>
          </w:p>
        </w:tc>
      </w:tr>
      <w:tr w:rsidR="007945EF" w:rsidTr="00896351">
        <w:tc>
          <w:tcPr>
            <w:tcW w:w="1560" w:type="dxa"/>
          </w:tcPr>
          <w:p w:rsidR="007945EF" w:rsidRDefault="0051745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51745E" w:rsidRDefault="0051745E" w:rsidP="00517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7945EF" w:rsidRDefault="0051745E" w:rsidP="0051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  <w:p w:rsidR="00501177" w:rsidRDefault="00501177" w:rsidP="0050117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501177" w:rsidRDefault="00501177" w:rsidP="00501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«Цыганский барон» (12+)</w:t>
            </w:r>
          </w:p>
        </w:tc>
      </w:tr>
      <w:tr w:rsidR="007945EF" w:rsidTr="00896351">
        <w:tc>
          <w:tcPr>
            <w:tcW w:w="1560" w:type="dxa"/>
          </w:tcPr>
          <w:p w:rsidR="007945EF" w:rsidRDefault="0051745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января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51745E" w:rsidRDefault="0051745E" w:rsidP="00517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17.30</w:t>
            </w:r>
          </w:p>
          <w:p w:rsidR="007945EF" w:rsidRDefault="0051745E" w:rsidP="0051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Спектакли «Малыш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(6+), «День города» (12+)</w:t>
            </w:r>
          </w:p>
          <w:p w:rsidR="00501177" w:rsidRPr="00564E00" w:rsidRDefault="00501177" w:rsidP="0050117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177" w:rsidRDefault="00501177" w:rsidP="0050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60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Каштанка</w:t>
            </w:r>
            <w:r w:rsidRPr="002113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(7+)</w:t>
            </w:r>
          </w:p>
          <w:p w:rsidR="00501177" w:rsidRDefault="00501177" w:rsidP="0050117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501177" w:rsidRDefault="00501177" w:rsidP="00501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7945EF" w:rsidTr="00896351">
        <w:tc>
          <w:tcPr>
            <w:tcW w:w="1560" w:type="dxa"/>
          </w:tcPr>
          <w:p w:rsidR="007945EF" w:rsidRDefault="0051745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января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211360" w:rsidRDefault="00211360" w:rsidP="0021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7945EF" w:rsidRDefault="00211360" w:rsidP="002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«Старые дома» (12+)</w:t>
            </w:r>
          </w:p>
          <w:p w:rsidR="00501177" w:rsidRPr="00564E00" w:rsidRDefault="00501177" w:rsidP="0050117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 w:rsidRPr="00564E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177" w:rsidRDefault="00501177" w:rsidP="0050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60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Носорог и Жирафа</w:t>
            </w:r>
            <w:r w:rsidRPr="002113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(4+)</w:t>
            </w:r>
          </w:p>
          <w:p w:rsidR="00501177" w:rsidRDefault="00501177" w:rsidP="0050117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11.00, </w:t>
            </w:r>
            <w:r w:rsidR="002F025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501177" w:rsidRDefault="002F0259" w:rsidP="00501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«Огниво» (6+), «Кастинг, или Белый танец для любимой актрисы» (12+)</w:t>
            </w:r>
          </w:p>
        </w:tc>
      </w:tr>
    </w:tbl>
    <w:p w:rsidR="00A56573" w:rsidRPr="000C1823" w:rsidRDefault="00A56573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>Библиотека ИГЭУ,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45E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C0B4A">
        <w:rPr>
          <w:rFonts w:ascii="Times New Roman" w:hAnsi="Times New Roman" w:cs="Times New Roman"/>
          <w:b/>
          <w:i/>
          <w:sz w:val="28"/>
          <w:szCs w:val="28"/>
        </w:rPr>
        <w:t xml:space="preserve">нварь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9C0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>2017, http://library.ispu.ru/</w:t>
      </w:r>
    </w:p>
    <w:sectPr w:rsidR="004A42C5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51594"/>
    <w:rsid w:val="000668C2"/>
    <w:rsid w:val="00084137"/>
    <w:rsid w:val="000C1823"/>
    <w:rsid w:val="001522AD"/>
    <w:rsid w:val="0016462E"/>
    <w:rsid w:val="00183F47"/>
    <w:rsid w:val="001B6AD0"/>
    <w:rsid w:val="001F22BA"/>
    <w:rsid w:val="00211360"/>
    <w:rsid w:val="00240760"/>
    <w:rsid w:val="002407DF"/>
    <w:rsid w:val="002704A8"/>
    <w:rsid w:val="002F0259"/>
    <w:rsid w:val="003276F4"/>
    <w:rsid w:val="00327D0D"/>
    <w:rsid w:val="00372BFD"/>
    <w:rsid w:val="00426684"/>
    <w:rsid w:val="00467E41"/>
    <w:rsid w:val="0048151F"/>
    <w:rsid w:val="004A2F46"/>
    <w:rsid w:val="004A42C5"/>
    <w:rsid w:val="004C77D0"/>
    <w:rsid w:val="004D0302"/>
    <w:rsid w:val="00501177"/>
    <w:rsid w:val="00501428"/>
    <w:rsid w:val="00513258"/>
    <w:rsid w:val="0051745E"/>
    <w:rsid w:val="0054020E"/>
    <w:rsid w:val="00564E00"/>
    <w:rsid w:val="005A2F86"/>
    <w:rsid w:val="005B119F"/>
    <w:rsid w:val="005C47E1"/>
    <w:rsid w:val="00603D57"/>
    <w:rsid w:val="00643E3A"/>
    <w:rsid w:val="00692FF0"/>
    <w:rsid w:val="006966BF"/>
    <w:rsid w:val="00701755"/>
    <w:rsid w:val="007945EF"/>
    <w:rsid w:val="007C04C5"/>
    <w:rsid w:val="00855A1B"/>
    <w:rsid w:val="00864D3E"/>
    <w:rsid w:val="00896351"/>
    <w:rsid w:val="008A11DD"/>
    <w:rsid w:val="008A34D1"/>
    <w:rsid w:val="008C25CA"/>
    <w:rsid w:val="008E352F"/>
    <w:rsid w:val="0090162A"/>
    <w:rsid w:val="009C0B4A"/>
    <w:rsid w:val="00A13254"/>
    <w:rsid w:val="00A269C3"/>
    <w:rsid w:val="00A40853"/>
    <w:rsid w:val="00A42ECC"/>
    <w:rsid w:val="00A56573"/>
    <w:rsid w:val="00A57040"/>
    <w:rsid w:val="00A62A1A"/>
    <w:rsid w:val="00A74D8C"/>
    <w:rsid w:val="00A8183D"/>
    <w:rsid w:val="00A82DEB"/>
    <w:rsid w:val="00AA2AC7"/>
    <w:rsid w:val="00AE0F60"/>
    <w:rsid w:val="00AF4C48"/>
    <w:rsid w:val="00B506FB"/>
    <w:rsid w:val="00B665F2"/>
    <w:rsid w:val="00B70393"/>
    <w:rsid w:val="00BC5165"/>
    <w:rsid w:val="00CE554E"/>
    <w:rsid w:val="00D3398F"/>
    <w:rsid w:val="00D4336B"/>
    <w:rsid w:val="00D847B4"/>
    <w:rsid w:val="00E1586C"/>
    <w:rsid w:val="00E21432"/>
    <w:rsid w:val="00E340F9"/>
    <w:rsid w:val="00E44E73"/>
    <w:rsid w:val="00E6470F"/>
    <w:rsid w:val="00E94EDE"/>
    <w:rsid w:val="00ED23EA"/>
    <w:rsid w:val="00F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mu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dram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kukl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filarmon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AD8D-13B2-4F0B-A394-13079D5E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47</cp:revision>
  <cp:lastPrinted>2017-12-28T06:39:00Z</cp:lastPrinted>
  <dcterms:created xsi:type="dcterms:W3CDTF">2016-12-25T15:10:00Z</dcterms:created>
  <dcterms:modified xsi:type="dcterms:W3CDTF">2017-12-28T10:06:00Z</dcterms:modified>
</cp:coreProperties>
</file>