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AF4C48" w:rsidTr="0027077C">
        <w:tc>
          <w:tcPr>
            <w:tcW w:w="1135" w:type="dxa"/>
          </w:tcPr>
          <w:p w:rsidR="00AF4C48" w:rsidRDefault="00AF4C48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4D4B41" w:rsidRDefault="004D4B41" w:rsidP="004D4B4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11.00, 17.00 </w:t>
            </w:r>
            <w:hyperlink r:id="rId5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63F1A" w:rsidRDefault="004D4B41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Мюзикл «Летучий корабль» (6+), </w:t>
            </w:r>
          </w:p>
          <w:p w:rsidR="00D4336B" w:rsidRDefault="004D4B41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«Брак по-французски» (16+)</w:t>
            </w:r>
          </w:p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7003D2" w:rsidRDefault="007003D2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Спектакль-концерт «День города» (12+)</w:t>
            </w:r>
          </w:p>
          <w:p w:rsidR="008A5B9F" w:rsidRDefault="008A5B9F" w:rsidP="008A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7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A5B9F" w:rsidRPr="00A74D8C" w:rsidRDefault="008A5B9F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Спектакль-шутка «Сказка о заколдованной принцессе» (6+)</w:t>
            </w:r>
          </w:p>
        </w:tc>
      </w:tr>
      <w:tr w:rsidR="009B1AFE" w:rsidTr="0027077C">
        <w:tc>
          <w:tcPr>
            <w:tcW w:w="1135" w:type="dxa"/>
          </w:tcPr>
          <w:p w:rsidR="009B1AFE" w:rsidRDefault="009B1AF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апреля (ср)</w:t>
            </w:r>
          </w:p>
        </w:tc>
        <w:tc>
          <w:tcPr>
            <w:tcW w:w="8930" w:type="dxa"/>
          </w:tcPr>
          <w:p w:rsidR="009B1AFE" w:rsidRPr="002407DF" w:rsidRDefault="009B1AFE" w:rsidP="009B1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9B1AFE" w:rsidRDefault="009B1AFE" w:rsidP="009B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9B1AFE" w:rsidRPr="00D4336B" w:rsidRDefault="009B1AFE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камерной музыки. Программа «Кафе 1930» в исполнении лауреатов международных конкурсов Владислава Вальса (саксофон) и Максима Федорова (баян) (6+)</w:t>
            </w:r>
          </w:p>
        </w:tc>
      </w:tr>
      <w:tr w:rsidR="00AF4C48" w:rsidTr="0027077C">
        <w:tc>
          <w:tcPr>
            <w:tcW w:w="1135" w:type="dxa"/>
          </w:tcPr>
          <w:p w:rsidR="00AF4C48" w:rsidRDefault="00AF4C48" w:rsidP="00B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</w:tcPr>
          <w:p w:rsidR="00A8183D" w:rsidRDefault="004D4B41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4D4B41" w:rsidRPr="004D4B41" w:rsidRDefault="004D4B41" w:rsidP="004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1A">
              <w:rPr>
                <w:rFonts w:ascii="Times New Roman" w:hAnsi="Times New Roman" w:cs="Times New Roman"/>
                <w:i/>
                <w:sz w:val="28"/>
                <w:szCs w:val="28"/>
              </w:rPr>
              <w:t>Бенефис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Серкова. Концерт в 2-х отделениях (12+)</w:t>
            </w:r>
          </w:p>
        </w:tc>
      </w:tr>
      <w:tr w:rsidR="00AF4C48" w:rsidTr="0027077C">
        <w:tc>
          <w:tcPr>
            <w:tcW w:w="1135" w:type="dxa"/>
          </w:tcPr>
          <w:p w:rsidR="00AF4C48" w:rsidRDefault="00AE0F6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A8183D" w:rsidRDefault="004D4B41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4D4B41" w:rsidRDefault="004D4B41" w:rsidP="004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«Цыганский барон» (12+)</w:t>
            </w:r>
          </w:p>
          <w:p w:rsidR="007003D2" w:rsidRDefault="007003D2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7003D2" w:rsidRPr="007003D2" w:rsidRDefault="007003D2" w:rsidP="004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«Лавина» (12+)</w:t>
            </w:r>
          </w:p>
        </w:tc>
      </w:tr>
      <w:tr w:rsidR="00AF4C48" w:rsidTr="0027077C">
        <w:tc>
          <w:tcPr>
            <w:tcW w:w="1135" w:type="dxa"/>
          </w:tcPr>
          <w:p w:rsidR="00AF4C48" w:rsidRDefault="00AE0F60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A8183D" w:rsidRDefault="004D4B41" w:rsidP="00A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4D4B41" w:rsidRDefault="004D4B41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«Принцесса на горошине» (0+), «Легенда» (12+)</w:t>
            </w:r>
          </w:p>
          <w:p w:rsidR="008A5B9F" w:rsidRDefault="008A5B9F" w:rsidP="00A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8A5B9F" w:rsidRPr="008A5B9F" w:rsidRDefault="008A5B9F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«Чудо-дерево» (4+)</w:t>
            </w:r>
          </w:p>
        </w:tc>
      </w:tr>
      <w:tr w:rsidR="00D4336B" w:rsidTr="0027077C">
        <w:tc>
          <w:tcPr>
            <w:tcW w:w="1135" w:type="dxa"/>
          </w:tcPr>
          <w:p w:rsidR="00D4336B" w:rsidRDefault="00D4336B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9B1AFE" w:rsidRPr="002407DF" w:rsidRDefault="009B1AFE" w:rsidP="009B1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15.00, 18.00</w:t>
            </w:r>
          </w:p>
          <w:p w:rsidR="00D4336B" w:rsidRPr="00D4336B" w:rsidRDefault="009B1AFE" w:rsidP="009B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Филармонический абонемент. Премьера концертной программы «Живет история в мелодиях и песнях, и стихах» к 100-летию Иваново-Вознесенской губернии в исполнении Оркестра русских народных инструментов филармонии п/у Сергея Лебедева (0+)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084137" w:rsidRDefault="004D4B41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 w:rsidR="007003D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 (12+)</w:t>
            </w:r>
          </w:p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7003D2" w:rsidRPr="007003D2" w:rsidRDefault="007003D2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Бальзаминовъ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9B1AFE" w:rsidTr="0027077C">
        <w:tc>
          <w:tcPr>
            <w:tcW w:w="1135" w:type="dxa"/>
          </w:tcPr>
          <w:p w:rsidR="009B1AFE" w:rsidRDefault="009B1AF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– 17 апреля</w:t>
            </w:r>
          </w:p>
        </w:tc>
        <w:tc>
          <w:tcPr>
            <w:tcW w:w="8930" w:type="dxa"/>
          </w:tcPr>
          <w:p w:rsidR="009B1AFE" w:rsidRDefault="009B1AFE" w:rsidP="009B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9B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фестиваль театров кукол «</w:t>
            </w:r>
            <w:r w:rsidR="00C716F5">
              <w:rPr>
                <w:rFonts w:ascii="Times New Roman" w:hAnsi="Times New Roman" w:cs="Times New Roman"/>
                <w:b/>
                <w:sz w:val="28"/>
                <w:szCs w:val="28"/>
              </w:rPr>
              <w:t>МУРАВЕЙНИК</w:t>
            </w:r>
            <w:r w:rsidRPr="009B1A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AFE" w:rsidRPr="009B1AFE" w:rsidRDefault="009B1AFE" w:rsidP="009B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лучших театров России и зарубежья. Спектакли пройдут на сцене театра кукол, филармонии и драматического театра. Программа фестиваля: </w:t>
            </w:r>
            <w:hyperlink r:id="rId9" w:history="1">
              <w:r w:rsidRPr="009B1A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www.ivkukla.ru</w:t>
              </w:r>
            </w:hyperlink>
          </w:p>
        </w:tc>
      </w:tr>
      <w:tr w:rsidR="00AF4C48" w:rsidTr="0027077C">
        <w:tc>
          <w:tcPr>
            <w:tcW w:w="1135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A8183D" w:rsidRDefault="007003D2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Блэз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  <w:p w:rsidR="008A5B9F" w:rsidRPr="008A5B9F" w:rsidRDefault="008A5B9F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716F5">
              <w:rPr>
                <w:rFonts w:ascii="Times New Roman" w:hAnsi="Times New Roman" w:cs="Times New Roman"/>
                <w:b/>
                <w:sz w:val="28"/>
                <w:szCs w:val="28"/>
              </w:rPr>
              <w:t>МУРАВЕЙНИК</w:t>
            </w: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>», 12.00, 17.30, 19.30</w:t>
            </w:r>
          </w:p>
          <w:p w:rsidR="008A5B9F" w:rsidRDefault="008A5B9F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Премьера спектакля </w:t>
            </w:r>
            <w:r w:rsidRPr="00C716F5">
              <w:rPr>
                <w:rFonts w:ascii="Times New Roman" w:hAnsi="Times New Roman" w:cs="Times New Roman"/>
                <w:i/>
                <w:sz w:val="28"/>
                <w:szCs w:val="28"/>
              </w:rPr>
              <w:t>Ивановского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«Левша» (12+)</w:t>
            </w:r>
          </w:p>
          <w:p w:rsidR="008A5B9F" w:rsidRDefault="008A5B9F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C716F5">
              <w:rPr>
                <w:rFonts w:ascii="Times New Roman" w:hAnsi="Times New Roman" w:cs="Times New Roman"/>
                <w:i/>
                <w:sz w:val="28"/>
                <w:szCs w:val="28"/>
              </w:rPr>
              <w:t>Вологодского театра кукол</w:t>
            </w:r>
            <w:r w:rsidR="0027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77C" w:rsidRPr="0027077C">
              <w:rPr>
                <w:rFonts w:ascii="Times New Roman" w:hAnsi="Times New Roman" w:cs="Times New Roman"/>
                <w:i/>
                <w:sz w:val="28"/>
                <w:szCs w:val="28"/>
              </w:rPr>
              <w:t>«Теремок»</w:t>
            </w:r>
            <w:r w:rsidR="0027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«Кармен» (16+)</w:t>
            </w:r>
          </w:p>
          <w:p w:rsidR="00C716F5" w:rsidRPr="007003D2" w:rsidRDefault="00C716F5" w:rsidP="00C7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C716F5">
              <w:rPr>
                <w:rFonts w:ascii="Times New Roman" w:hAnsi="Times New Roman" w:cs="Times New Roman"/>
                <w:i/>
                <w:sz w:val="28"/>
                <w:szCs w:val="28"/>
              </w:rPr>
              <w:t>Сахалинского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«Счастливая история» (14+)</w:t>
            </w:r>
          </w:p>
        </w:tc>
      </w:tr>
      <w:tr w:rsidR="00AF4C48" w:rsidRPr="00C716F5" w:rsidTr="0027077C">
        <w:tc>
          <w:tcPr>
            <w:tcW w:w="1135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A8183D" w:rsidRDefault="007003D2" w:rsidP="00A81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7003D2" w:rsidRDefault="007003D2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Комедия «Палтус вкрутую» (16+)</w:t>
            </w:r>
          </w:p>
          <w:p w:rsidR="00C716F5" w:rsidRPr="008A5B9F" w:rsidRDefault="00C716F5" w:rsidP="00C71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МУРАВЕЙНИК</w:t>
            </w: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10.00, </w:t>
            </w: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14.00, 17.00, 19.00</w:t>
            </w:r>
          </w:p>
          <w:p w:rsidR="00C716F5" w:rsidRPr="0027077C" w:rsidRDefault="00C716F5" w:rsidP="00A818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C716F5">
              <w:rPr>
                <w:rFonts w:ascii="Times New Roman" w:hAnsi="Times New Roman" w:cs="Times New Roman"/>
                <w:i/>
                <w:sz w:val="28"/>
                <w:szCs w:val="28"/>
              </w:rPr>
              <w:t>Оренбургского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77C" w:rsidRPr="0027077C">
              <w:rPr>
                <w:rFonts w:ascii="Times New Roman" w:hAnsi="Times New Roman" w:cs="Times New Roman"/>
                <w:i/>
                <w:sz w:val="28"/>
                <w:szCs w:val="28"/>
              </w:rPr>
              <w:t>«Пьеро»</w:t>
            </w:r>
          </w:p>
          <w:p w:rsidR="00C716F5" w:rsidRDefault="00C716F5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девочку Аленку и её гусенка» (3+)</w:t>
            </w:r>
          </w:p>
          <w:p w:rsidR="00C716F5" w:rsidRDefault="00C716F5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C716F5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«Терёшечка» (4+)</w:t>
            </w:r>
          </w:p>
          <w:p w:rsidR="00C716F5" w:rsidRDefault="00C716F5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C716F5">
              <w:rPr>
                <w:rFonts w:ascii="Times New Roman" w:hAnsi="Times New Roman" w:cs="Times New Roman"/>
                <w:i/>
                <w:sz w:val="28"/>
                <w:szCs w:val="28"/>
              </w:rPr>
              <w:t>Гродненского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кольцо» (6+)</w:t>
            </w:r>
          </w:p>
          <w:p w:rsidR="00C716F5" w:rsidRPr="0027077C" w:rsidRDefault="00C716F5" w:rsidP="00A818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C716F5">
              <w:rPr>
                <w:rFonts w:ascii="Times New Roman" w:hAnsi="Times New Roman" w:cs="Times New Roman"/>
                <w:i/>
                <w:sz w:val="28"/>
                <w:szCs w:val="28"/>
              </w:rPr>
              <w:t>Санкт-Петербургского театра пластики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77C" w:rsidRPr="0027077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7077C" w:rsidRPr="002707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Hand</w:t>
            </w:r>
            <w:r w:rsidR="0027077C" w:rsidRPr="002707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77C" w:rsidRPr="002707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Made</w:t>
            </w:r>
            <w:r w:rsidR="0027077C" w:rsidRPr="0027077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716F5" w:rsidRPr="00C716F5" w:rsidRDefault="00C716F5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Потехе</w:t>
            </w:r>
            <w:r w:rsidRPr="00C7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C7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C7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C7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C7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</w:t>
            </w:r>
            <w:r w:rsidRPr="00C71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(12+)</w:t>
            </w:r>
          </w:p>
          <w:p w:rsidR="00C716F5" w:rsidRPr="00C716F5" w:rsidRDefault="00C716F5" w:rsidP="00A8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C716F5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 детского камерного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«Письмовник» (16+)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15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A74D8C" w:rsidRDefault="007003D2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7003D2" w:rsidRDefault="007003D2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«Котенок по имени Гав» (0+), «Кастинг, или Белый танец для любимой актрисы» (12+)</w:t>
            </w:r>
          </w:p>
          <w:p w:rsidR="007003D2" w:rsidRDefault="007003D2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7003D2" w:rsidRDefault="007003D2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1A">
              <w:rPr>
                <w:rFonts w:ascii="Times New Roman" w:hAnsi="Times New Roman" w:cs="Times New Roman"/>
                <w:i/>
                <w:sz w:val="28"/>
                <w:szCs w:val="28"/>
              </w:rPr>
              <w:t>Бенефис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заслуженной артистки России Светланы Басовой. Спектакль-концерт «День города» (12+)</w:t>
            </w:r>
          </w:p>
          <w:p w:rsidR="00C716F5" w:rsidRPr="008A5B9F" w:rsidRDefault="00C716F5" w:rsidP="00C71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МУРАВЕЙНИК</w:t>
            </w: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10.00, </w:t>
            </w: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07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.00, 19.</w:t>
            </w:r>
            <w:r w:rsidR="002707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716F5" w:rsidRDefault="00C716F5" w:rsidP="0027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 w:rsidR="0027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77C" w:rsidRPr="0027077C">
              <w:rPr>
                <w:rFonts w:ascii="Times New Roman" w:hAnsi="Times New Roman" w:cs="Times New Roman"/>
                <w:i/>
                <w:sz w:val="28"/>
                <w:szCs w:val="28"/>
              </w:rPr>
              <w:t>Белорусского театра «Лялька» (Витебск)</w:t>
            </w:r>
            <w:r w:rsidR="0027077C">
              <w:rPr>
                <w:rFonts w:ascii="Times New Roman" w:hAnsi="Times New Roman" w:cs="Times New Roman"/>
                <w:sz w:val="28"/>
                <w:szCs w:val="28"/>
              </w:rPr>
              <w:t xml:space="preserve"> «Фенька» (4+)</w:t>
            </w:r>
          </w:p>
          <w:p w:rsidR="0027077C" w:rsidRDefault="0027077C" w:rsidP="0027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27077C">
              <w:rPr>
                <w:rFonts w:ascii="Times New Roman" w:hAnsi="Times New Roman" w:cs="Times New Roman"/>
                <w:i/>
                <w:sz w:val="28"/>
                <w:szCs w:val="28"/>
              </w:rPr>
              <w:t>Тульского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«Серая шейка» (4+)</w:t>
            </w:r>
          </w:p>
          <w:p w:rsidR="0027077C" w:rsidRDefault="0027077C" w:rsidP="0027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27077C">
              <w:rPr>
                <w:rFonts w:ascii="Times New Roman" w:hAnsi="Times New Roman" w:cs="Times New Roman"/>
                <w:i/>
                <w:sz w:val="28"/>
                <w:szCs w:val="28"/>
              </w:rPr>
              <w:t>Рязанского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ночная серенада» (4+)</w:t>
            </w:r>
          </w:p>
          <w:p w:rsidR="0027077C" w:rsidRPr="007003D2" w:rsidRDefault="0027077C" w:rsidP="0027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27077C">
              <w:rPr>
                <w:rFonts w:ascii="Times New Roman" w:hAnsi="Times New Roman" w:cs="Times New Roman"/>
                <w:i/>
                <w:sz w:val="28"/>
                <w:szCs w:val="28"/>
              </w:rPr>
              <w:t>Рыбинского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«Шиш,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мужик с царем поссорился» (16+)</w:t>
            </w:r>
          </w:p>
        </w:tc>
      </w:tr>
      <w:tr w:rsidR="0027077C" w:rsidTr="0027077C">
        <w:tc>
          <w:tcPr>
            <w:tcW w:w="1135" w:type="dxa"/>
          </w:tcPr>
          <w:p w:rsidR="0027077C" w:rsidRDefault="0027077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27077C" w:rsidRPr="008A5B9F" w:rsidRDefault="0027077C" w:rsidP="00270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МУРАВЕЙНИК</w:t>
            </w: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10.00, 11.00, </w:t>
            </w: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17.00, 19.00</w:t>
            </w:r>
          </w:p>
          <w:p w:rsidR="0027077C" w:rsidRDefault="0027077C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77C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Владимирского театра кукол </w:t>
            </w:r>
            <w:r w:rsidRPr="002707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Собор. Белокаменная фантазия</w:t>
            </w:r>
            <w:r w:rsidRPr="00270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27077C" w:rsidRDefault="0027077C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0E4DEE">
              <w:rPr>
                <w:rFonts w:ascii="Times New Roman" w:hAnsi="Times New Roman" w:cs="Times New Roman"/>
                <w:i/>
                <w:sz w:val="28"/>
                <w:szCs w:val="28"/>
              </w:rPr>
              <w:t>Курского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«Кощей + Василиса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=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E4DEE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4DEE" w:rsidRDefault="000E4DEE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0E4DEE">
              <w:rPr>
                <w:rFonts w:ascii="Times New Roman" w:hAnsi="Times New Roman" w:cs="Times New Roman"/>
                <w:i/>
                <w:sz w:val="28"/>
                <w:szCs w:val="28"/>
              </w:rPr>
              <w:t>Ярославского театрального института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«Басни!» (6+)</w:t>
            </w:r>
          </w:p>
          <w:p w:rsidR="000E4DEE" w:rsidRDefault="000E4DEE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0E4DEE">
              <w:rPr>
                <w:rFonts w:ascii="Times New Roman" w:hAnsi="Times New Roman" w:cs="Times New Roman"/>
                <w:i/>
                <w:sz w:val="28"/>
                <w:szCs w:val="28"/>
              </w:rPr>
              <w:t>театра «</w:t>
            </w:r>
            <w:proofErr w:type="spellStart"/>
            <w:r w:rsidRPr="000E4DEE">
              <w:rPr>
                <w:rFonts w:ascii="Times New Roman" w:hAnsi="Times New Roman" w:cs="Times New Roman"/>
                <w:i/>
                <w:sz w:val="28"/>
                <w:szCs w:val="28"/>
              </w:rPr>
              <w:t>Карабаска</w:t>
            </w:r>
            <w:proofErr w:type="spellEnd"/>
            <w:r w:rsidRPr="000E4DEE">
              <w:rPr>
                <w:rFonts w:ascii="Times New Roman" w:hAnsi="Times New Roman" w:cs="Times New Roman"/>
                <w:i/>
                <w:sz w:val="28"/>
                <w:szCs w:val="28"/>
              </w:rPr>
              <w:t>» (Пермь)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«Скандальное происшествие в Пассаже, или Крокодил» (16+)</w:t>
            </w:r>
          </w:p>
          <w:p w:rsidR="000E4DEE" w:rsidRPr="0027077C" w:rsidRDefault="000E4DEE" w:rsidP="00A74D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0E4DEE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 областного государственного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«Ревизор» (14+)</w:t>
            </w:r>
          </w:p>
        </w:tc>
      </w:tr>
      <w:tr w:rsidR="0027077C" w:rsidTr="0027077C">
        <w:tc>
          <w:tcPr>
            <w:tcW w:w="1135" w:type="dxa"/>
          </w:tcPr>
          <w:p w:rsidR="0027077C" w:rsidRDefault="0027077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0E4DEE" w:rsidRPr="008A5B9F" w:rsidRDefault="000E4DEE" w:rsidP="000E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МУРАВЕЙНИК</w:t>
            </w:r>
            <w:r w:rsidRPr="008A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10.00, 11.00, 11.30</w:t>
            </w:r>
          </w:p>
          <w:p w:rsidR="0027077C" w:rsidRDefault="000E4DEE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0E4DEE">
              <w:rPr>
                <w:rFonts w:ascii="Times New Roman" w:hAnsi="Times New Roman" w:cs="Times New Roman"/>
                <w:i/>
                <w:sz w:val="28"/>
                <w:szCs w:val="28"/>
              </w:rPr>
              <w:t>Костромского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Ёжик» (4+)</w:t>
            </w:r>
          </w:p>
          <w:p w:rsidR="000E4DEE" w:rsidRDefault="000E4DEE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0E4DEE">
              <w:rPr>
                <w:rFonts w:ascii="Times New Roman" w:hAnsi="Times New Roman" w:cs="Times New Roman"/>
                <w:i/>
                <w:sz w:val="28"/>
                <w:szCs w:val="28"/>
              </w:rPr>
              <w:t>театра «Маленький» (Тель-Авив)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сказка» (5+)</w:t>
            </w:r>
          </w:p>
          <w:p w:rsidR="000E4DEE" w:rsidRPr="000E4DEE" w:rsidRDefault="000E4DEE" w:rsidP="000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0E4DEE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 областного государственного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«Ревизор» (14+)</w:t>
            </w:r>
          </w:p>
        </w:tc>
      </w:tr>
      <w:tr w:rsidR="00A74D8C" w:rsidTr="0027077C">
        <w:tc>
          <w:tcPr>
            <w:tcW w:w="1135" w:type="dxa"/>
          </w:tcPr>
          <w:p w:rsidR="00A74D8C" w:rsidRDefault="00A74D8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(ср)</w:t>
            </w:r>
          </w:p>
        </w:tc>
        <w:tc>
          <w:tcPr>
            <w:tcW w:w="8930" w:type="dxa"/>
          </w:tcPr>
          <w:p w:rsidR="009B1AFE" w:rsidRPr="002407DF" w:rsidRDefault="009B1AFE" w:rsidP="009B1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74D8C" w:rsidRDefault="009B1AFE" w:rsidP="004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="004D4B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 Валаама» </w:t>
            </w:r>
            <w:r w:rsidR="00B63F1A">
              <w:rPr>
                <w:rFonts w:ascii="Times New Roman" w:hAnsi="Times New Roman" w:cs="Times New Roman"/>
                <w:sz w:val="28"/>
                <w:szCs w:val="28"/>
              </w:rPr>
              <w:t xml:space="preserve">в исполнении </w:t>
            </w:r>
            <w:r w:rsidR="00B63F1A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B63F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3F1A">
              <w:rPr>
                <w:rFonts w:ascii="Times New Roman" w:hAnsi="Times New Roman" w:cs="Times New Roman"/>
                <w:sz w:val="28"/>
                <w:szCs w:val="28"/>
              </w:rPr>
              <w:t xml:space="preserve"> Валаамского монастыря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4B41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03D2" w:rsidRDefault="007003D2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</w:t>
            </w:r>
          </w:p>
          <w:p w:rsidR="007003D2" w:rsidRPr="009B1AFE" w:rsidRDefault="008A5B9F" w:rsidP="004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«Красная шапка. История любви» (0+)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4D4B41" w:rsidRPr="002407DF" w:rsidRDefault="004D4B41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A74D8C" w:rsidRDefault="004D4B41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41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Джазовая_прогулка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группа «Сарос». В концерте принимают участие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(вокал) и ансамбль вокальной студии «Радуга» (6+)</w:t>
            </w:r>
          </w:p>
          <w:p w:rsidR="000E4DEE" w:rsidRDefault="000E4DEE" w:rsidP="000E4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0E4DEE" w:rsidRPr="004D4B41" w:rsidRDefault="000E4DEE" w:rsidP="000E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Спектакль </w:t>
            </w:r>
            <w:r w:rsidRPr="00B63F1A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Белгородского государственного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лампа Аладдина» (4+)</w:t>
            </w:r>
          </w:p>
        </w:tc>
      </w:tr>
      <w:tr w:rsidR="00A74D8C" w:rsidTr="0027077C">
        <w:tc>
          <w:tcPr>
            <w:tcW w:w="1135" w:type="dxa"/>
          </w:tcPr>
          <w:p w:rsidR="00A74D8C" w:rsidRDefault="00A74D8C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4D4B41" w:rsidRPr="002407DF" w:rsidRDefault="004D4B41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18.00, 19.30</w:t>
            </w:r>
          </w:p>
          <w:p w:rsidR="00D4336B" w:rsidRDefault="004D4B41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спектакль «Шахматы» (0+)</w:t>
            </w:r>
          </w:p>
          <w:p w:rsidR="004D4B41" w:rsidRDefault="004D4B41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Иронический спектакль «Я вдова. И я вдова!» (12+)</w:t>
            </w:r>
          </w:p>
          <w:p w:rsidR="007003D2" w:rsidRDefault="007003D2" w:rsidP="00D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7003D2" w:rsidRDefault="007003D2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1A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Мюзикл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-Тюльпан» (12+)</w:t>
            </w:r>
          </w:p>
          <w:p w:rsidR="008A5B9F" w:rsidRDefault="008A5B9F" w:rsidP="00D43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8A5B9F" w:rsidRDefault="008A5B9F" w:rsidP="00D4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  <w:p w:rsidR="00B63F1A" w:rsidRDefault="00B63F1A" w:rsidP="00B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B63F1A" w:rsidRPr="008A5B9F" w:rsidRDefault="00B63F1A" w:rsidP="00B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B63F1A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Белгородского государственного театра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лампа Аладдина» (4+)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4D4B41" w:rsidRPr="002407DF" w:rsidRDefault="004D4B41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D4336B" w:rsidRDefault="004D4B41" w:rsidP="00084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«Юные таланты нашего края» (0+)</w:t>
            </w:r>
          </w:p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1A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Мюзикл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-Тюльпан» (12+)</w:t>
            </w:r>
          </w:p>
          <w:p w:rsidR="008A5B9F" w:rsidRDefault="008A5B9F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A5B9F" w:rsidRDefault="008A5B9F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«Сон в летнюю ночь» (12+)</w:t>
            </w:r>
          </w:p>
          <w:p w:rsidR="00B63F1A" w:rsidRDefault="00B63F1A" w:rsidP="00B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B63F1A" w:rsidRPr="008A5B9F" w:rsidRDefault="00B63F1A" w:rsidP="00B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Сказка-загадка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D4336B" w:rsidRDefault="008A5B9F" w:rsidP="00A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A5B9F" w:rsidRDefault="008A5B9F" w:rsidP="00A74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«Баллада Инвалидной улицы» (12+)</w:t>
            </w:r>
          </w:p>
          <w:p w:rsidR="00B63F1A" w:rsidRDefault="00B63F1A" w:rsidP="00B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13.00</w:t>
            </w:r>
          </w:p>
          <w:p w:rsidR="00B63F1A" w:rsidRPr="008A5B9F" w:rsidRDefault="00B63F1A" w:rsidP="00B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1A">
              <w:rPr>
                <w:rFonts w:ascii="Times New Roman" w:hAnsi="Times New Roman" w:cs="Times New Roman"/>
                <w:i/>
                <w:sz w:val="28"/>
                <w:szCs w:val="28"/>
              </w:rPr>
              <w:t>Премьера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Терёшечка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513258" w:rsidTr="0027077C">
        <w:tc>
          <w:tcPr>
            <w:tcW w:w="1135" w:type="dxa"/>
          </w:tcPr>
          <w:p w:rsidR="00513258" w:rsidRDefault="00513258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4D4B41" w:rsidRPr="002407DF" w:rsidRDefault="004D4B41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13258" w:rsidRPr="00513258" w:rsidRDefault="004D4B41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камерной музыки. Концерт Федора Амосова (виолончель) (6+)</w:t>
            </w:r>
          </w:p>
        </w:tc>
      </w:tr>
      <w:tr w:rsidR="00513258" w:rsidTr="0027077C">
        <w:tc>
          <w:tcPr>
            <w:tcW w:w="1135" w:type="dxa"/>
          </w:tcPr>
          <w:p w:rsidR="00513258" w:rsidRDefault="00513258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(ср)</w:t>
            </w:r>
          </w:p>
        </w:tc>
        <w:tc>
          <w:tcPr>
            <w:tcW w:w="8930" w:type="dxa"/>
          </w:tcPr>
          <w:p w:rsidR="004D4B41" w:rsidRPr="002407DF" w:rsidRDefault="004D4B41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513258" w:rsidRDefault="004D4B41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41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4D4B41">
              <w:rPr>
                <w:rFonts w:ascii="Times New Roman" w:hAnsi="Times New Roman" w:cs="Times New Roman"/>
                <w:sz w:val="28"/>
                <w:szCs w:val="28"/>
              </w:rPr>
              <w:t>Подшивалов</w:t>
            </w:r>
            <w:proofErr w:type="spellEnd"/>
            <w:r w:rsidRPr="004D4B41"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программой «Возвращайтесь в любовь». В концерте принимают участие Татьяна Трифонова, Евгений Семенов, Игорь и Наталья Слесаренко, Сергей Молчанов, Евгений </w:t>
            </w:r>
            <w:proofErr w:type="spellStart"/>
            <w:r w:rsidRPr="004D4B41">
              <w:rPr>
                <w:rFonts w:ascii="Times New Roman" w:hAnsi="Times New Roman" w:cs="Times New Roman"/>
                <w:sz w:val="28"/>
                <w:szCs w:val="28"/>
              </w:rPr>
              <w:t>Муценко</w:t>
            </w:r>
            <w:proofErr w:type="spellEnd"/>
            <w:r w:rsidRPr="004D4B4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воспитанники благотворительного фонда «Созвездие».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Pr="004D4B41">
              <w:rPr>
                <w:rFonts w:ascii="Times New Roman" w:hAnsi="Times New Roman" w:cs="Times New Roman"/>
                <w:sz w:val="28"/>
                <w:szCs w:val="28"/>
              </w:rPr>
              <w:t>концерта пройдет розыгрыш по номерам билетов (6+)</w:t>
            </w:r>
          </w:p>
          <w:p w:rsidR="00B63F1A" w:rsidRDefault="008A5B9F" w:rsidP="0051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8A5B9F" w:rsidRDefault="008A5B9F" w:rsidP="00513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10.00, 12.00</w:t>
            </w:r>
          </w:p>
          <w:p w:rsidR="008A5B9F" w:rsidRPr="008A5B9F" w:rsidRDefault="008A5B9F" w:rsidP="0051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«Красная шапка. История любви» (0+)</w:t>
            </w:r>
          </w:p>
        </w:tc>
      </w:tr>
      <w:tr w:rsidR="009B1AFE" w:rsidTr="0027077C">
        <w:tc>
          <w:tcPr>
            <w:tcW w:w="1135" w:type="dxa"/>
          </w:tcPr>
          <w:p w:rsidR="009B1AFE" w:rsidRDefault="009B1AFE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4D4B41" w:rsidRPr="002407DF" w:rsidRDefault="004D4B41" w:rsidP="004D4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9B1AFE" w:rsidRDefault="004D4B41" w:rsidP="004D4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D4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#</w:t>
              </w:r>
              <w:proofErr w:type="spellStart"/>
              <w:r w:rsidRPr="004D4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Джазовая_прогулка</w:t>
              </w:r>
              <w:proofErr w:type="spellEnd"/>
            </w:hyperlink>
            <w:r w:rsidRPr="004D4B41">
              <w:rPr>
                <w:rFonts w:ascii="Times New Roman" w:hAnsi="Times New Roman" w:cs="Times New Roman"/>
                <w:sz w:val="28"/>
                <w:szCs w:val="28"/>
              </w:rPr>
              <w:t xml:space="preserve">. Калил Уилсон (Kalil </w:t>
            </w:r>
            <w:proofErr w:type="spellStart"/>
            <w:r w:rsidRPr="004D4B41">
              <w:rPr>
                <w:rFonts w:ascii="Times New Roman" w:hAnsi="Times New Roman" w:cs="Times New Roman"/>
                <w:sz w:val="28"/>
                <w:szCs w:val="28"/>
              </w:rPr>
              <w:t>Wilson</w:t>
            </w:r>
            <w:proofErr w:type="spellEnd"/>
            <w:r w:rsidRPr="004D4B41">
              <w:rPr>
                <w:rFonts w:ascii="Times New Roman" w:hAnsi="Times New Roman" w:cs="Times New Roman"/>
                <w:sz w:val="28"/>
                <w:szCs w:val="28"/>
              </w:rPr>
              <w:t>, вокал, США), Константин Хазанович (фортепиано, Санкт-Петербург), Михаил Фоминых (контрабас, Санкт-Петербург), Андрей 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 (барабаны, Санкт-Петербург) </w:t>
            </w:r>
            <w:r w:rsidRPr="004D4B41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  <w:p w:rsidR="00B63F1A" w:rsidRDefault="008A5B9F" w:rsidP="008A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8A5B9F" w:rsidRDefault="008A5B9F" w:rsidP="008A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10.00, 12.00</w:t>
            </w:r>
          </w:p>
          <w:p w:rsidR="008A5B9F" w:rsidRPr="00513258" w:rsidRDefault="008A5B9F" w:rsidP="008A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«Красная шапка. История любви» (0+)</w:t>
            </w:r>
          </w:p>
        </w:tc>
      </w:tr>
      <w:tr w:rsidR="00AF4C48" w:rsidTr="0027077C">
        <w:tc>
          <w:tcPr>
            <w:tcW w:w="1135" w:type="dxa"/>
          </w:tcPr>
          <w:p w:rsidR="00AF4C48" w:rsidRDefault="00084137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 w:rsidR="008A11D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513258" w:rsidRDefault="007003D2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«Свадьба в Малиновке» (12+)</w:t>
            </w:r>
          </w:p>
          <w:p w:rsidR="00B63F1A" w:rsidRDefault="008A5B9F" w:rsidP="008A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</w:p>
          <w:p w:rsidR="008A5B9F" w:rsidRDefault="008A5B9F" w:rsidP="008A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10.00, 12.00, 18.00</w:t>
            </w:r>
          </w:p>
          <w:p w:rsidR="008A5B9F" w:rsidRDefault="008A5B9F" w:rsidP="008A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«Красная шапка. История любви» (0+), </w:t>
            </w:r>
          </w:p>
          <w:p w:rsidR="008A5B9F" w:rsidRPr="00513258" w:rsidRDefault="008A5B9F" w:rsidP="008A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«Ужин по-французски» (16+)</w:t>
            </w:r>
          </w:p>
        </w:tc>
      </w:tr>
      <w:tr w:rsidR="00AF4C48" w:rsidTr="0027077C">
        <w:tc>
          <w:tcPr>
            <w:tcW w:w="1135" w:type="dxa"/>
          </w:tcPr>
          <w:p w:rsidR="00AF4C48" w:rsidRDefault="008A11D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28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8A5B9F" w:rsidRDefault="008A5B9F" w:rsidP="008A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513258" w:rsidRDefault="008A5B9F" w:rsidP="008A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Бальзаминовъ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B63F1A" w:rsidRDefault="00B63F1A" w:rsidP="00B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</w:p>
          <w:p w:rsidR="00B63F1A" w:rsidRPr="00513258" w:rsidRDefault="00B63F1A" w:rsidP="00B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 от королевства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F4C48" w:rsidTr="0027077C">
        <w:tc>
          <w:tcPr>
            <w:tcW w:w="1135" w:type="dxa"/>
          </w:tcPr>
          <w:p w:rsidR="00AF4C48" w:rsidRDefault="008A11DD" w:rsidP="004D0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r w:rsidR="009B1AF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0" w:type="dxa"/>
          </w:tcPr>
          <w:p w:rsidR="007003D2" w:rsidRDefault="007003D2" w:rsidP="00700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11.00, 17.00</w:t>
            </w:r>
          </w:p>
          <w:p w:rsidR="00B63F1A" w:rsidRDefault="007003D2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сказка «Аладдин» (6+), </w:t>
            </w:r>
          </w:p>
          <w:p w:rsidR="00513258" w:rsidRDefault="007003D2" w:rsidP="00700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одноактный балет «Айседора» (12+)</w:t>
            </w:r>
          </w:p>
          <w:p w:rsidR="008A5B9F" w:rsidRDefault="008A5B9F" w:rsidP="008A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8A5B9F" w:rsidRDefault="008A5B9F" w:rsidP="008A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Спектакль-концерт «День города» (12+)</w:t>
            </w:r>
          </w:p>
          <w:p w:rsidR="00B63F1A" w:rsidRDefault="00B63F1A" w:rsidP="00B6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пл.Пушкина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11.00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13.00</w:t>
            </w:r>
          </w:p>
          <w:p w:rsidR="00B63F1A" w:rsidRPr="00513258" w:rsidRDefault="00B63F1A" w:rsidP="00B6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Носорог и Жирафа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</w:tbl>
    <w:p w:rsidR="00A56573" w:rsidRDefault="00A565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 </w:t>
      </w:r>
      <w:proofErr w:type="gramStart"/>
      <w:r w:rsidRPr="004A42C5">
        <w:rPr>
          <w:rFonts w:ascii="Times New Roman" w:hAnsi="Times New Roman" w:cs="Times New Roman"/>
          <w:b/>
          <w:i/>
          <w:sz w:val="28"/>
          <w:szCs w:val="28"/>
        </w:rPr>
        <w:t>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1AFE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proofErr w:type="gramEnd"/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</w:t>
      </w:r>
      <w:r w:rsidR="009B1AF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>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51594"/>
    <w:rsid w:val="000668C2"/>
    <w:rsid w:val="00084137"/>
    <w:rsid w:val="000E4DEE"/>
    <w:rsid w:val="001522AD"/>
    <w:rsid w:val="00183F47"/>
    <w:rsid w:val="001B6AD0"/>
    <w:rsid w:val="001F22BA"/>
    <w:rsid w:val="00240760"/>
    <w:rsid w:val="002407DF"/>
    <w:rsid w:val="002704A8"/>
    <w:rsid w:val="0027077C"/>
    <w:rsid w:val="00372BFD"/>
    <w:rsid w:val="00426684"/>
    <w:rsid w:val="00467E41"/>
    <w:rsid w:val="0048151F"/>
    <w:rsid w:val="004A2F46"/>
    <w:rsid w:val="004A42C5"/>
    <w:rsid w:val="004C77D0"/>
    <w:rsid w:val="004D0302"/>
    <w:rsid w:val="004D4B41"/>
    <w:rsid w:val="00501428"/>
    <w:rsid w:val="00513258"/>
    <w:rsid w:val="0054020E"/>
    <w:rsid w:val="005B119F"/>
    <w:rsid w:val="005C47E1"/>
    <w:rsid w:val="00643E3A"/>
    <w:rsid w:val="006966BF"/>
    <w:rsid w:val="007003D2"/>
    <w:rsid w:val="00701755"/>
    <w:rsid w:val="007C04C5"/>
    <w:rsid w:val="00855A1B"/>
    <w:rsid w:val="008A11DD"/>
    <w:rsid w:val="008A34D1"/>
    <w:rsid w:val="008A5B9F"/>
    <w:rsid w:val="008E352F"/>
    <w:rsid w:val="009B1AFE"/>
    <w:rsid w:val="00A269C3"/>
    <w:rsid w:val="00A40853"/>
    <w:rsid w:val="00A42ECC"/>
    <w:rsid w:val="00A56573"/>
    <w:rsid w:val="00A57040"/>
    <w:rsid w:val="00A74D8C"/>
    <w:rsid w:val="00A8183D"/>
    <w:rsid w:val="00A82DEB"/>
    <w:rsid w:val="00AE0F60"/>
    <w:rsid w:val="00AF4C48"/>
    <w:rsid w:val="00B506FB"/>
    <w:rsid w:val="00B63F1A"/>
    <w:rsid w:val="00B665F2"/>
    <w:rsid w:val="00B70393"/>
    <w:rsid w:val="00BC5165"/>
    <w:rsid w:val="00C716F5"/>
    <w:rsid w:val="00CE554E"/>
    <w:rsid w:val="00D3398F"/>
    <w:rsid w:val="00D4336B"/>
    <w:rsid w:val="00D847B4"/>
    <w:rsid w:val="00E1586C"/>
    <w:rsid w:val="00E21432"/>
    <w:rsid w:val="00E340F9"/>
    <w:rsid w:val="00E44E73"/>
    <w:rsid w:val="00E6470F"/>
    <w:rsid w:val="00E94EDE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10297-204F-491D-8918-7C01BC9F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styleId="a5">
    <w:name w:val="Strong"/>
    <w:basedOn w:val="a0"/>
    <w:uiPriority w:val="22"/>
    <w:qFormat/>
    <w:rsid w:val="009B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filarmon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kukl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dram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vmuz.ru" TargetMode="External"/><Relationship Id="rId10" Type="http://schemas.openxmlformats.org/officeDocument/2006/relationships/hyperlink" Target="https://vk.com/feed?section=search&amp;q=%23%D0%94%D0%B6%D0%B0%D0%B7%D0%BE%D0%B2%D0%B0%D1%8F_%D0%BF%D1%80%D0%BE%D0%B3%D1%83%D0%BB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kuk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3E68-9D53-4757-BF85-14206106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36</cp:revision>
  <cp:lastPrinted>2017-09-29T11:24:00Z</cp:lastPrinted>
  <dcterms:created xsi:type="dcterms:W3CDTF">2016-12-25T15:10:00Z</dcterms:created>
  <dcterms:modified xsi:type="dcterms:W3CDTF">2018-03-28T17:15:00Z</dcterms:modified>
</cp:coreProperties>
</file>