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p w:rsidR="000C1419" w:rsidRDefault="000C1419" w:rsidP="000C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419">
        <w:rPr>
          <w:rFonts w:ascii="Times New Roman" w:hAnsi="Times New Roman" w:cs="Times New Roman"/>
          <w:b/>
          <w:i/>
          <w:sz w:val="28"/>
          <w:szCs w:val="28"/>
        </w:rPr>
        <w:t>Ищи наши отзывы о спектаклях и концертах на страницах проекта «Живая книга» vk.com/</w:t>
      </w:r>
      <w:proofErr w:type="spellStart"/>
      <w:r w:rsidRPr="000C1419">
        <w:rPr>
          <w:rFonts w:ascii="Times New Roman" w:hAnsi="Times New Roman" w:cs="Times New Roman"/>
          <w:b/>
          <w:i/>
          <w:sz w:val="28"/>
          <w:szCs w:val="28"/>
        </w:rPr>
        <w:t>zhk_project</w:t>
      </w:r>
      <w:proofErr w:type="spellEnd"/>
      <w:r w:rsidRPr="000C1419">
        <w:rPr>
          <w:rFonts w:ascii="Times New Roman" w:hAnsi="Times New Roman" w:cs="Times New Roman"/>
          <w:b/>
          <w:i/>
          <w:sz w:val="28"/>
          <w:szCs w:val="28"/>
        </w:rPr>
        <w:t xml:space="preserve"> по волшебным </w:t>
      </w:r>
      <w:proofErr w:type="spellStart"/>
      <w:r w:rsidRPr="000C1419">
        <w:rPr>
          <w:rFonts w:ascii="Times New Roman" w:hAnsi="Times New Roman" w:cs="Times New Roman"/>
          <w:b/>
          <w:i/>
          <w:sz w:val="28"/>
          <w:szCs w:val="28"/>
        </w:rPr>
        <w:t>хештегам</w:t>
      </w:r>
      <w:proofErr w:type="spellEnd"/>
      <w:r w:rsidRPr="000C1419">
        <w:rPr>
          <w:rFonts w:ascii="Times New Roman" w:hAnsi="Times New Roman" w:cs="Times New Roman"/>
          <w:b/>
          <w:i/>
          <w:sz w:val="28"/>
          <w:szCs w:val="28"/>
        </w:rPr>
        <w:t xml:space="preserve"> #</w:t>
      </w:r>
      <w:proofErr w:type="spellStart"/>
      <w:r w:rsidRPr="000C1419">
        <w:rPr>
          <w:rFonts w:ascii="Times New Roman" w:hAnsi="Times New Roman" w:cs="Times New Roman"/>
          <w:b/>
          <w:i/>
          <w:sz w:val="28"/>
          <w:szCs w:val="28"/>
        </w:rPr>
        <w:t>Идем_в_театр</w:t>
      </w:r>
      <w:proofErr w:type="spellEnd"/>
      <w:r w:rsidRPr="000C1419">
        <w:rPr>
          <w:rFonts w:ascii="Times New Roman" w:hAnsi="Times New Roman" w:cs="Times New Roman"/>
          <w:b/>
          <w:i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Идем_в_филармонию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Хочешь присоединиться? </w:t>
      </w:r>
    </w:p>
    <w:p w:rsidR="00E33CC1" w:rsidRDefault="000C1419" w:rsidP="000C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Пиши в группу «Живой книги» и можешь стать одним из наших обозревателей;)</w:t>
      </w:r>
    </w:p>
    <w:p w:rsidR="000C1419" w:rsidRPr="000C1419" w:rsidRDefault="000C1419" w:rsidP="000C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7945EF" w:rsidTr="002F0259">
        <w:tc>
          <w:tcPr>
            <w:tcW w:w="1560" w:type="dxa"/>
          </w:tcPr>
          <w:p w:rsidR="007945EF" w:rsidRDefault="007945EF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E33CC1" w:rsidRDefault="00E33CC1" w:rsidP="00E33CC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5" w:history="1"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75C6B" w:rsidRDefault="00E33CC1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итальянской музыки с участием артистов филармонии (</w:t>
            </w:r>
            <w:r w:rsidR="007B244F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244F" w:rsidRPr="00501177" w:rsidRDefault="007B244F" w:rsidP="007B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7B244F" w:rsidRPr="00501177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B244F" w:rsidRPr="00F6634F" w:rsidRDefault="007B244F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«Летучий корабль» (6+)</w:t>
            </w:r>
          </w:p>
        </w:tc>
      </w:tr>
      <w:tr w:rsidR="007945EF" w:rsidTr="00D82466">
        <w:trPr>
          <w:trHeight w:val="1282"/>
        </w:trPr>
        <w:tc>
          <w:tcPr>
            <w:tcW w:w="1560" w:type="dxa"/>
          </w:tcPr>
          <w:p w:rsidR="007945EF" w:rsidRDefault="007945EF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7" w:history="1">
              <w:r w:rsidRPr="00DB2B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www.ivkukla.ru</w:t>
              </w:r>
            </w:hyperlink>
          </w:p>
          <w:p w:rsidR="007B244F" w:rsidRDefault="007B244F" w:rsidP="007B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Премьера! 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(4+)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244F" w:rsidRDefault="007B244F" w:rsidP="007B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DB2B07" w:rsidRPr="00DB2B07" w:rsidRDefault="007B244F" w:rsidP="000C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«Летучая мышь» (12+)</w:t>
            </w:r>
          </w:p>
        </w:tc>
      </w:tr>
      <w:tr w:rsidR="007945EF" w:rsidTr="002F0259">
        <w:tc>
          <w:tcPr>
            <w:tcW w:w="1560" w:type="dxa"/>
          </w:tcPr>
          <w:p w:rsidR="007945EF" w:rsidRDefault="007945EF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B07" w:rsidRDefault="007B244F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Премьера! 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(4+)</w:t>
            </w:r>
          </w:p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7B244F" w:rsidRPr="000C1419" w:rsidRDefault="00AB3E3C" w:rsidP="000C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«Принцесса на горошине» (0+), «Цыганский барон» (12+)</w:t>
            </w:r>
          </w:p>
        </w:tc>
      </w:tr>
      <w:tr w:rsidR="007945EF" w:rsidTr="002F0259">
        <w:tc>
          <w:tcPr>
            <w:tcW w:w="1560" w:type="dxa"/>
          </w:tcPr>
          <w:p w:rsidR="007945EF" w:rsidRDefault="007945EF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E33CC1" w:rsidRDefault="00E33CC1" w:rsidP="00E3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1745E" w:rsidRPr="00D82466" w:rsidRDefault="00E33CC1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«Джазовая прогулка». Стив Вашингтон и трио Сергея Васильева (6</w:t>
            </w:r>
            <w:r w:rsidR="007B24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45EF" w:rsidTr="002F0259">
        <w:tc>
          <w:tcPr>
            <w:tcW w:w="1560" w:type="dxa"/>
          </w:tcPr>
          <w:p w:rsidR="007945EF" w:rsidRDefault="007945EF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7945EF" w:rsidRDefault="007B244F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лишних слов, или Игра во всех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5D6F89" w:rsidRPr="00D82466" w:rsidRDefault="005D6F89" w:rsidP="005D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8" w:history="1">
              <w:r w:rsidRPr="00D824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</w:t>
              </w:r>
            </w:hyperlink>
          </w:p>
          <w:p w:rsidR="005D6F89" w:rsidRPr="00D82466" w:rsidRDefault="005D6F89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Премьера! Комедия «Бальзаминов» (12+)</w:t>
            </w:r>
          </w:p>
        </w:tc>
      </w:tr>
      <w:tr w:rsidR="0051745E" w:rsidTr="002F0259">
        <w:tc>
          <w:tcPr>
            <w:tcW w:w="1560" w:type="dxa"/>
          </w:tcPr>
          <w:p w:rsidR="0051745E" w:rsidRDefault="00D82466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875C6B" w:rsidRDefault="007B244F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«Без лишних слов, или Игра во всех руки» (6+)</w:t>
            </w:r>
          </w:p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AB3E3C" w:rsidRPr="007B244F" w:rsidRDefault="00AB3E3C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AB3E3C" w:rsidRPr="00D82466" w:rsidRDefault="005D6F89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Премьера! Комедия «Бальзаминов» (12+)</w:t>
            </w:r>
          </w:p>
        </w:tc>
      </w:tr>
      <w:tr w:rsidR="0051745E" w:rsidTr="002F0259">
        <w:tc>
          <w:tcPr>
            <w:tcW w:w="1560" w:type="dxa"/>
          </w:tcPr>
          <w:p w:rsidR="0051745E" w:rsidRDefault="0051745E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44F" w:rsidRDefault="007B244F" w:rsidP="007B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 Енот и Тот, Кто сидит в пруду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E33CC1" w:rsidRDefault="00E33CC1" w:rsidP="00E3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B2B07" w:rsidRDefault="00E33CC1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Большого детского хора имени В.С. Попова под управлением заслуженного артиста России Анатолия Кислякова (0</w:t>
            </w:r>
            <w:r w:rsidR="007B24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(6</w:t>
            </w:r>
            <w:r w:rsidR="007B24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AB3E3C" w:rsidRPr="007B244F" w:rsidRDefault="00AB3E3C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«Брак по-французски»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AB3E3C" w:rsidRPr="005D6F89" w:rsidRDefault="005D6F89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Спектакли «Стоптанные башмачки» (0+), «Боинг-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51745E" w:rsidTr="002F0259">
        <w:tc>
          <w:tcPr>
            <w:tcW w:w="1560" w:type="dxa"/>
          </w:tcPr>
          <w:p w:rsidR="0051745E" w:rsidRDefault="0051745E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8246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44F" w:rsidRDefault="007B244F" w:rsidP="007B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Чудо-дерево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(3+)</w:t>
            </w:r>
          </w:p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B3E3C" w:rsidRPr="007B244F" w:rsidRDefault="00AB3E3C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«Морозко» (0+), «Кастинг, или Белый танец для любимой актрисы» (12+)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DB2B07" w:rsidRPr="00D82466" w:rsidRDefault="005D6F89" w:rsidP="005D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AB3E3C" w:rsidTr="002F0259">
        <w:tc>
          <w:tcPr>
            <w:tcW w:w="1560" w:type="dxa"/>
          </w:tcPr>
          <w:p w:rsidR="00AB3E3C" w:rsidRDefault="00AB3E3C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марта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C">
              <w:rPr>
                <w:rFonts w:ascii="Times New Roman" w:hAnsi="Times New Roman" w:cs="Times New Roman"/>
                <w:i/>
                <w:sz w:val="28"/>
                <w:szCs w:val="28"/>
              </w:rPr>
              <w:t>Впервые в Иванове!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Балет Белорусского государственного академического музыкального театра </w:t>
            </w:r>
          </w:p>
          <w:p w:rsidR="00AB3E3C" w:rsidRPr="000C1419" w:rsidRDefault="00AB3E3C" w:rsidP="000C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«Клеопатра» (12+)</w:t>
            </w:r>
          </w:p>
        </w:tc>
      </w:tr>
      <w:tr w:rsidR="0051745E" w:rsidTr="002F0259">
        <w:tc>
          <w:tcPr>
            <w:tcW w:w="1560" w:type="dxa"/>
          </w:tcPr>
          <w:p w:rsidR="0051745E" w:rsidRDefault="0051745E" w:rsidP="00E3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E33CC1" w:rsidRDefault="00E33CC1" w:rsidP="00E3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01177" w:rsidRPr="00D82466" w:rsidRDefault="00E33CC1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камерной музыки. Концерт музыки барокко с участием народной артистки России Веры Добролюбовой, заслуженной артистки России Ксении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заслуженного артиста России Сергея Добролюбова, Камерного оркестра филармонии п/у Дмитрия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Хора Ивановского музучилища (колледжа) (6</w:t>
            </w:r>
            <w:r w:rsidR="007B24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45EF" w:rsidTr="002F0259">
        <w:tc>
          <w:tcPr>
            <w:tcW w:w="1560" w:type="dxa"/>
          </w:tcPr>
          <w:p w:rsidR="007945EF" w:rsidRDefault="00D82466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="007945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B3E3C" w:rsidRPr="007B244F" w:rsidRDefault="00AB3E3C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Премьера. Авторский балет «Айседора». Бенефис солистки музыкального театра Маргариты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10.00, 12.00, 18.00</w:t>
            </w:r>
          </w:p>
          <w:p w:rsidR="00875C6B" w:rsidRPr="00D82466" w:rsidRDefault="005D6F89" w:rsidP="005D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9">
              <w:rPr>
                <w:rFonts w:ascii="Times New Roman" w:hAnsi="Times New Roman" w:cs="Times New Roman"/>
                <w:i/>
                <w:sz w:val="28"/>
                <w:szCs w:val="28"/>
              </w:rPr>
              <w:t>Гастроли Смоленского государственного драматического театра имени А.С. Грибоедова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Спектакли «Король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Дроздобород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(0+), «Палата бизнес-класса» (16+)</w:t>
            </w:r>
          </w:p>
        </w:tc>
      </w:tr>
      <w:tr w:rsidR="0051745E" w:rsidTr="002F0259">
        <w:tc>
          <w:tcPr>
            <w:tcW w:w="1560" w:type="dxa"/>
          </w:tcPr>
          <w:p w:rsidR="0051745E" w:rsidRDefault="00D82466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44F" w:rsidRDefault="007B244F" w:rsidP="007B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альбом»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AB3E3C" w:rsidRPr="007B244F" w:rsidRDefault="00AB3E3C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Мистер 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DB2B07" w:rsidRPr="00D82466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89">
              <w:rPr>
                <w:rFonts w:ascii="Times New Roman" w:hAnsi="Times New Roman" w:cs="Times New Roman"/>
                <w:i/>
                <w:sz w:val="28"/>
                <w:szCs w:val="28"/>
              </w:rPr>
              <w:t>Гастроли Смоленского государственного драматического театра имени А.С. Грибоедова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Спектакли «Король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Дроздобород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 в паутине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51745E" w:rsidTr="002F0259">
        <w:tc>
          <w:tcPr>
            <w:tcW w:w="1560" w:type="dxa"/>
          </w:tcPr>
          <w:p w:rsidR="0051745E" w:rsidRDefault="00D82466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44F" w:rsidRDefault="007B244F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Ладушки-ладушки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(3+)</w:t>
            </w:r>
          </w:p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B3E3C" w:rsidRPr="007B244F" w:rsidRDefault="00AB3E3C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«Тот самый Кот» (6+), «Подлинная история поручика Ржевского» (12+)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DB2B07" w:rsidRPr="00D82466" w:rsidRDefault="005D6F89" w:rsidP="000C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89">
              <w:rPr>
                <w:rFonts w:ascii="Times New Roman" w:hAnsi="Times New Roman" w:cs="Times New Roman"/>
                <w:i/>
                <w:sz w:val="28"/>
                <w:szCs w:val="28"/>
              </w:rPr>
              <w:t>Гастроли Смоленского государственного драматического театра имени А.С. Грибоедова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Верная жена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875C6B" w:rsidTr="002F0259">
        <w:tc>
          <w:tcPr>
            <w:tcW w:w="1560" w:type="dxa"/>
          </w:tcPr>
          <w:p w:rsidR="00875C6B" w:rsidRDefault="00875C6B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(ср)</w:t>
            </w:r>
          </w:p>
        </w:tc>
        <w:tc>
          <w:tcPr>
            <w:tcW w:w="8505" w:type="dxa"/>
          </w:tcPr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875C6B" w:rsidRPr="000C1419" w:rsidRDefault="00AB3E3C" w:rsidP="000C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«Во всем виноват Верди» (12+)</w:t>
            </w:r>
            <w:bookmarkStart w:id="0" w:name="_GoBack"/>
            <w:bookmarkEnd w:id="0"/>
          </w:p>
        </w:tc>
      </w:tr>
      <w:tr w:rsidR="00DB2B07" w:rsidTr="002F0259">
        <w:tc>
          <w:tcPr>
            <w:tcW w:w="1560" w:type="dxa"/>
          </w:tcPr>
          <w:p w:rsidR="00DB2B07" w:rsidRDefault="00DB2B07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B3E3C" w:rsidRPr="007B244F" w:rsidRDefault="00AB3E3C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Мюзикл «Бременские музыканты-ремикс»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DB2B07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ь-концерт «День города» (12+)</w:t>
            </w:r>
          </w:p>
        </w:tc>
      </w:tr>
      <w:tr w:rsidR="007945EF" w:rsidTr="002F0259">
        <w:tc>
          <w:tcPr>
            <w:tcW w:w="1560" w:type="dxa"/>
          </w:tcPr>
          <w:p w:rsidR="007945EF" w:rsidRDefault="00D82466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B3E3C" w:rsidRPr="007B244F" w:rsidRDefault="00AB3E3C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«Легенда»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18.00</w:t>
            </w:r>
          </w:p>
          <w:p w:rsidR="00DB2B07" w:rsidRPr="00D82466" w:rsidRDefault="005D6F89" w:rsidP="005D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Буратино, или Золотой ключик» (0+), «Бальзаминов» (12+)</w:t>
            </w:r>
          </w:p>
        </w:tc>
      </w:tr>
      <w:tr w:rsidR="007945EF" w:rsidTr="002F0259">
        <w:tc>
          <w:tcPr>
            <w:tcW w:w="1560" w:type="dxa"/>
          </w:tcPr>
          <w:p w:rsidR="007945EF" w:rsidRDefault="00D82466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 w:rsidR="0051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B07" w:rsidRDefault="007B244F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Премьера! 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(4+)</w:t>
            </w:r>
          </w:p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AB3E3C" w:rsidRPr="007B244F" w:rsidRDefault="00AB3E3C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11.00, 17.30</w:t>
            </w:r>
          </w:p>
          <w:p w:rsidR="007B244F" w:rsidRPr="00D82466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Веселый Роджер» (</w:t>
            </w:r>
            <w:r w:rsidR="000C141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1419">
              <w:rPr>
                <w:rFonts w:ascii="Times New Roman" w:hAnsi="Times New Roman" w:cs="Times New Roman"/>
                <w:sz w:val="28"/>
                <w:szCs w:val="28"/>
              </w:rPr>
              <w:t>, «Безумный день, или Женитьба Фигаро» (12+)</w:t>
            </w:r>
          </w:p>
        </w:tc>
      </w:tr>
      <w:tr w:rsidR="00D82466" w:rsidTr="002F0259">
        <w:tc>
          <w:tcPr>
            <w:tcW w:w="1560" w:type="dxa"/>
          </w:tcPr>
          <w:p w:rsidR="00D82466" w:rsidRDefault="00D82466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44F" w:rsidRDefault="007B244F" w:rsidP="007B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Носорог и Жирафа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DB2B07" w:rsidRDefault="00AB3E3C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«Аладдин» (6+), </w:t>
            </w:r>
          </w:p>
          <w:p w:rsidR="000C1419" w:rsidRPr="000C1419" w:rsidRDefault="00AB3E3C" w:rsidP="000C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C">
              <w:rPr>
                <w:rFonts w:ascii="Times New Roman" w:hAnsi="Times New Roman" w:cs="Times New Roman"/>
                <w:i/>
                <w:sz w:val="28"/>
                <w:szCs w:val="28"/>
              </w:rPr>
              <w:t>Сказка-капустник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 «В некотором царстве, в театральном государстве» (</w:t>
            </w:r>
            <w:r w:rsidRPr="00AB3E3C">
              <w:rPr>
                <w:rFonts w:ascii="Times New Roman" w:hAnsi="Times New Roman" w:cs="Times New Roman"/>
                <w:i/>
                <w:sz w:val="28"/>
                <w:szCs w:val="28"/>
              </w:rPr>
              <w:t>к Всемирному дню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(12+)</w:t>
            </w:r>
          </w:p>
        </w:tc>
      </w:tr>
      <w:tr w:rsidR="007945EF" w:rsidTr="002F0259">
        <w:tc>
          <w:tcPr>
            <w:tcW w:w="1560" w:type="dxa"/>
          </w:tcPr>
          <w:p w:rsidR="007945EF" w:rsidRDefault="0051745E" w:rsidP="007B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24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CC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7B244F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01177" w:rsidRDefault="007B244F" w:rsidP="007B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«Пять новелл о любви» в исполнении Валерии Васильевой (фортепиано, 6+)</w:t>
            </w:r>
          </w:p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B3E3C" w:rsidRPr="000C1419" w:rsidRDefault="00AB3E3C" w:rsidP="000C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«Квадрат любви»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E33CC1" w:rsidTr="002F0259">
        <w:tc>
          <w:tcPr>
            <w:tcW w:w="1560" w:type="dxa"/>
          </w:tcPr>
          <w:p w:rsidR="00E33CC1" w:rsidRDefault="00E33CC1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марта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AB3E3C" w:rsidRDefault="00AB3E3C" w:rsidP="00AB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 w:rsidR="005D6F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B3E3C" w:rsidRPr="007B244F" w:rsidRDefault="005D6F89" w:rsidP="00AB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</w:t>
            </w:r>
            <w:r w:rsidR="00AB3E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Однажды в Чикаго</w:t>
            </w:r>
            <w:r w:rsidR="00AB3E3C">
              <w:rPr>
                <w:rFonts w:ascii="Times New Roman" w:hAnsi="Times New Roman" w:cs="Times New Roman"/>
                <w:sz w:val="28"/>
                <w:szCs w:val="28"/>
              </w:rPr>
              <w:t>»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3E3C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0C1419" w:rsidRDefault="000C1419" w:rsidP="000C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E33CC1" w:rsidRPr="00D82466" w:rsidRDefault="000C1419" w:rsidP="000C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«Будьте здоровы!» (12+)</w:t>
            </w:r>
          </w:p>
        </w:tc>
      </w:tr>
      <w:tr w:rsidR="00E33CC1" w:rsidTr="002F0259">
        <w:tc>
          <w:tcPr>
            <w:tcW w:w="1560" w:type="dxa"/>
          </w:tcPr>
          <w:p w:rsidR="00E33CC1" w:rsidRDefault="00E33CC1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марта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44F" w:rsidRDefault="007B244F" w:rsidP="007B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Сказка-загадка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(3+)</w:t>
            </w:r>
          </w:p>
          <w:p w:rsidR="005D6F89" w:rsidRDefault="005D6F89" w:rsidP="005D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5D6F89" w:rsidRPr="007B244F" w:rsidRDefault="005D6F89" w:rsidP="005D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Свадьба в Малиновке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0C1419" w:rsidRDefault="000C1419" w:rsidP="000C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11.00, 17.30</w:t>
            </w:r>
          </w:p>
          <w:p w:rsidR="00E33CC1" w:rsidRPr="00D82466" w:rsidRDefault="000C1419" w:rsidP="000C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Аленький цветочек» (0+), «Бальзаминов» (12+)</w:t>
            </w:r>
          </w:p>
        </w:tc>
      </w:tr>
      <w:tr w:rsidR="00E33CC1" w:rsidTr="002F0259">
        <w:tc>
          <w:tcPr>
            <w:tcW w:w="1560" w:type="dxa"/>
          </w:tcPr>
          <w:p w:rsidR="00E33CC1" w:rsidRDefault="00E33CC1" w:rsidP="00D8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7B244F" w:rsidRDefault="007B244F" w:rsidP="007B24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CC1" w:rsidRPr="00D82466" w:rsidRDefault="007B244F" w:rsidP="000C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о заколдованной принцессе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</w:tbl>
    <w:p w:rsidR="00A56573" w:rsidRPr="000C182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Библиотека </w:t>
      </w:r>
      <w:proofErr w:type="gramStart"/>
      <w:r w:rsidRPr="004A42C5">
        <w:rPr>
          <w:rFonts w:ascii="Times New Roman" w:hAnsi="Times New Roman" w:cs="Times New Roman"/>
          <w:b/>
          <w:i/>
          <w:sz w:val="28"/>
          <w:szCs w:val="28"/>
        </w:rPr>
        <w:t>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CC1">
        <w:rPr>
          <w:rFonts w:ascii="Times New Roman" w:hAnsi="Times New Roman" w:cs="Times New Roman"/>
          <w:b/>
          <w:i/>
          <w:sz w:val="28"/>
          <w:szCs w:val="28"/>
        </w:rPr>
        <w:t>МАРТ</w:t>
      </w:r>
      <w:proofErr w:type="gramEnd"/>
      <w:r w:rsidR="009C0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C0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8246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824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668C2"/>
    <w:rsid w:val="00084137"/>
    <w:rsid w:val="000C1419"/>
    <w:rsid w:val="000C1823"/>
    <w:rsid w:val="001522AD"/>
    <w:rsid w:val="0016462E"/>
    <w:rsid w:val="00183F47"/>
    <w:rsid w:val="001B6AD0"/>
    <w:rsid w:val="001F22BA"/>
    <w:rsid w:val="00211360"/>
    <w:rsid w:val="00240760"/>
    <w:rsid w:val="002407DF"/>
    <w:rsid w:val="002704A8"/>
    <w:rsid w:val="002F0259"/>
    <w:rsid w:val="003276F4"/>
    <w:rsid w:val="00327D0D"/>
    <w:rsid w:val="00372BFD"/>
    <w:rsid w:val="00426684"/>
    <w:rsid w:val="00467E41"/>
    <w:rsid w:val="0048151F"/>
    <w:rsid w:val="004A2F46"/>
    <w:rsid w:val="004A42C5"/>
    <w:rsid w:val="004C7156"/>
    <w:rsid w:val="004C77D0"/>
    <w:rsid w:val="004D0302"/>
    <w:rsid w:val="00501177"/>
    <w:rsid w:val="00501428"/>
    <w:rsid w:val="00513258"/>
    <w:rsid w:val="0051745E"/>
    <w:rsid w:val="0054020E"/>
    <w:rsid w:val="00564E00"/>
    <w:rsid w:val="005A2F86"/>
    <w:rsid w:val="005B119F"/>
    <w:rsid w:val="005C47E1"/>
    <w:rsid w:val="005D6F89"/>
    <w:rsid w:val="00603D57"/>
    <w:rsid w:val="00643E3A"/>
    <w:rsid w:val="00692FF0"/>
    <w:rsid w:val="006966BF"/>
    <w:rsid w:val="00701755"/>
    <w:rsid w:val="007945EF"/>
    <w:rsid w:val="007B244F"/>
    <w:rsid w:val="007C04C5"/>
    <w:rsid w:val="00855A1B"/>
    <w:rsid w:val="00864D3E"/>
    <w:rsid w:val="00875C6B"/>
    <w:rsid w:val="008A11DD"/>
    <w:rsid w:val="008A34D1"/>
    <w:rsid w:val="008C25CA"/>
    <w:rsid w:val="008E352F"/>
    <w:rsid w:val="0090162A"/>
    <w:rsid w:val="009C0B4A"/>
    <w:rsid w:val="00A13254"/>
    <w:rsid w:val="00A269C3"/>
    <w:rsid w:val="00A40853"/>
    <w:rsid w:val="00A42ECC"/>
    <w:rsid w:val="00A56573"/>
    <w:rsid w:val="00A57040"/>
    <w:rsid w:val="00A62A1A"/>
    <w:rsid w:val="00A74D8C"/>
    <w:rsid w:val="00A81140"/>
    <w:rsid w:val="00A8183D"/>
    <w:rsid w:val="00A82DEB"/>
    <w:rsid w:val="00AA2AC7"/>
    <w:rsid w:val="00AB3E3C"/>
    <w:rsid w:val="00AE0F60"/>
    <w:rsid w:val="00AF4C48"/>
    <w:rsid w:val="00B506FB"/>
    <w:rsid w:val="00B665F2"/>
    <w:rsid w:val="00B70393"/>
    <w:rsid w:val="00BC5165"/>
    <w:rsid w:val="00CE554E"/>
    <w:rsid w:val="00D3398F"/>
    <w:rsid w:val="00D4336B"/>
    <w:rsid w:val="00D82466"/>
    <w:rsid w:val="00D847B4"/>
    <w:rsid w:val="00DB2B07"/>
    <w:rsid w:val="00E1586C"/>
    <w:rsid w:val="00E21432"/>
    <w:rsid w:val="00E33CC1"/>
    <w:rsid w:val="00E340F9"/>
    <w:rsid w:val="00E44E73"/>
    <w:rsid w:val="00E6470F"/>
    <w:rsid w:val="00E94EDE"/>
    <w:rsid w:val="00ED23EA"/>
    <w:rsid w:val="00F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E6CD9-F1D8-4FF0-A722-C8B536A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dra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kuk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muz.ru" TargetMode="External"/><Relationship Id="rId5" Type="http://schemas.openxmlformats.org/officeDocument/2006/relationships/hyperlink" Target="http://ivfilarmon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0475-F72B-4428-A246-3C4C1D1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49</cp:revision>
  <cp:lastPrinted>2017-12-28T06:39:00Z</cp:lastPrinted>
  <dcterms:created xsi:type="dcterms:W3CDTF">2016-12-25T15:10:00Z</dcterms:created>
  <dcterms:modified xsi:type="dcterms:W3CDTF">2018-02-28T17:10:00Z</dcterms:modified>
</cp:coreProperties>
</file>