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BB" w:rsidRPr="00AA4CBB" w:rsidRDefault="00AA4CBB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Положение</w:t>
      </w:r>
    </w:p>
    <w:p w:rsidR="00AA4CBB" w:rsidRDefault="00AA4CBB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письменного перевода</w:t>
      </w:r>
    </w:p>
    <w:p w:rsidR="00152C20" w:rsidRPr="00AA4CBB" w:rsidRDefault="00152C20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CBB" w:rsidRPr="00AA4CBB" w:rsidRDefault="00AA4CBB" w:rsidP="00AA4C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 о конкурсе</w:t>
      </w:r>
    </w:p>
    <w:p w:rsidR="00AA4CBB" w:rsidRPr="00AA4CBB" w:rsidRDefault="00AA4CBB" w:rsidP="00AA4CB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4CBB" w:rsidRPr="00AA4CBB" w:rsidRDefault="00AA4CBB" w:rsidP="00AA4CBB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письменного перевода (далее – Конкурс) явля</w:t>
      </w:r>
      <w:r w:rsidR="00B60D90" w:rsidRPr="00B60D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6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B60D90" w:rsidRPr="00B60D90">
        <w:rPr>
          <w:rFonts w:ascii="Times New Roman" w:eastAsia="Times New Roman" w:hAnsi="Times New Roman" w:cs="Times New Roman"/>
          <w:sz w:val="28"/>
          <w:szCs w:val="28"/>
        </w:rPr>
        <w:t xml:space="preserve">русского и иностранных языков </w:t>
      </w:r>
      <w:r w:rsidR="00B60D90" w:rsidRPr="00B60D90">
        <w:rPr>
          <w:rFonts w:ascii="Times New Roman" w:eastAsia="Times New Roman" w:hAnsi="Times New Roman" w:cs="Times New Roman"/>
          <w:bCs/>
          <w:sz w:val="28"/>
          <w:szCs w:val="28"/>
        </w:rPr>
        <w:t>Карагандинского государственного технического университета</w:t>
      </w:r>
      <w:r w:rsidR="00B60D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0D90" w:rsidRPr="00B60D9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6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интенсивного изучения английского языка </w:t>
      </w:r>
      <w:r w:rsidR="00B6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государственного энергетического университета </w:t>
      </w:r>
      <w:r w:rsidR="00B60D90" w:rsidRPr="00B6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В.И. Ленина </w:t>
      </w:r>
    </w:p>
    <w:p w:rsidR="00AA4CBB" w:rsidRPr="00AA4CBB" w:rsidRDefault="005B22B5" w:rsidP="00AA4CBB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объявлен годом экологии, </w:t>
      </w:r>
      <w:r w:rsidR="00AA4CBB"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письменного перевода посвящен проблемам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</w:t>
      </w:r>
      <w:r w:rsidR="00AA4CBB"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CBB" w:rsidRPr="00AA4CBB" w:rsidRDefault="00AA4CBB" w:rsidP="00AA4CBB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– это состязание студентов, бакалавров, магистров и аспирантов в применении знаний, умений и навыков по письменному переводу текстов с русского на английский и с английского на русский языки.</w:t>
      </w:r>
    </w:p>
    <w:p w:rsidR="005B22B5" w:rsidRPr="005B22B5" w:rsidRDefault="00AA4CBB" w:rsidP="005B22B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студенты, бакалавры, магистры и аспиранты, обучающиеся в образовательных учреждениях</w:t>
      </w:r>
      <w:r w:rsidR="005B2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2B5" w:rsidRDefault="005B22B5" w:rsidP="005B22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CBB" w:rsidRPr="005B22B5" w:rsidRDefault="00AA4CBB" w:rsidP="005B22B5">
      <w:pPr>
        <w:pStyle w:val="a9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</w:p>
    <w:p w:rsidR="00AA4CBB" w:rsidRPr="00AA4CBB" w:rsidRDefault="00AA4CBB" w:rsidP="00AA4CBB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CBB" w:rsidRPr="00AA4CBB" w:rsidRDefault="00AA4CBB" w:rsidP="00AA4CBB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конкурса письменного перевода – совершенствование качества подготовки письменных переводчиков.</w:t>
      </w:r>
    </w:p>
    <w:p w:rsidR="00AA4CBB" w:rsidRPr="00AA4CBB" w:rsidRDefault="00AA4CBB" w:rsidP="00AA4CBB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конкурса:</w:t>
      </w:r>
    </w:p>
    <w:p w:rsidR="00AA4CBB" w:rsidRPr="00AA4CBB" w:rsidRDefault="00AA4CBB" w:rsidP="00AA4CBB">
      <w:pPr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интереса к переводческой деятельности;</w:t>
      </w:r>
    </w:p>
    <w:p w:rsidR="00AA4CBB" w:rsidRPr="00AA4CBB" w:rsidRDefault="00AA4CBB" w:rsidP="00AA4CBB">
      <w:pPr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переводческой деятельности;</w:t>
      </w:r>
    </w:p>
    <w:p w:rsidR="00AA4CBB" w:rsidRPr="00AA4CBB" w:rsidRDefault="00AA4CBB" w:rsidP="00AA4CB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письменного перевода с английского языка на русский и с русского языка на английский;</w:t>
      </w:r>
    </w:p>
    <w:p w:rsidR="00AA4CBB" w:rsidRPr="00AA4CBB" w:rsidRDefault="00AA4CBB" w:rsidP="00AA4CB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и умений работы с электронными словарями и корпусами параллельных текстов при осуществлении переводческой деятельности;</w:t>
      </w:r>
    </w:p>
    <w:p w:rsidR="00AA4CBB" w:rsidRPr="00AA4CBB" w:rsidRDefault="00AA4CBB" w:rsidP="00AA4CB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профессии переводчика.</w:t>
      </w:r>
    </w:p>
    <w:p w:rsidR="00AA4CBB" w:rsidRPr="00AA4CBB" w:rsidRDefault="00AA4CBB" w:rsidP="00AA4CB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BB" w:rsidRPr="00AA4CBB" w:rsidRDefault="00AA4CBB" w:rsidP="00AA4CB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конкурса</w:t>
      </w:r>
    </w:p>
    <w:p w:rsidR="00AA4CBB" w:rsidRPr="00AA4CBB" w:rsidRDefault="00AA4CBB" w:rsidP="00AA4CBB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BB" w:rsidRPr="00AA4CBB" w:rsidRDefault="00AA4CBB" w:rsidP="00AA4CB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="005B22B5" w:rsidRPr="00C16B68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01.03.2017</w:t>
      </w:r>
      <w:r w:rsidRPr="00C1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B22B5" w:rsidRPr="00C16B68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15.04.2017</w:t>
      </w:r>
      <w:r w:rsidR="005B22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4CBB" w:rsidRPr="00AA4CBB" w:rsidRDefault="005B22B5" w:rsidP="00AA4CBB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01.03.2017</w:t>
      </w: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BB"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публикация материалов для перевода;</w:t>
      </w:r>
    </w:p>
    <w:p w:rsidR="005B22B5" w:rsidRDefault="005B22B5" w:rsidP="00AA4CBB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B5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01.03.2017</w:t>
      </w: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BB"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B22B5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01.04.2017</w:t>
      </w: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BB"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текстов участниками конкурса;</w:t>
      </w:r>
    </w:p>
    <w:p w:rsidR="00AA4CBB" w:rsidRPr="00AA4CBB" w:rsidRDefault="005B22B5" w:rsidP="00AA4CBB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B5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01.04.2017</w:t>
      </w: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BB"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14.04.2017</w:t>
      </w:r>
      <w:r w:rsidR="00AA4CBB"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экспертная оценка переводов;</w:t>
      </w:r>
    </w:p>
    <w:p w:rsidR="00AA4CBB" w:rsidRDefault="005B22B5" w:rsidP="00CF29CF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B5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объявление итогов конкурса.</w:t>
      </w:r>
    </w:p>
    <w:p w:rsidR="005B22B5" w:rsidRDefault="005B22B5" w:rsidP="005B22B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B5" w:rsidRDefault="005B22B5" w:rsidP="005B22B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B5" w:rsidRDefault="005B22B5" w:rsidP="005B22B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B5" w:rsidRDefault="005B22B5" w:rsidP="005B22B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B5" w:rsidRPr="00AA4CBB" w:rsidRDefault="005B22B5" w:rsidP="005B22B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BB" w:rsidRPr="00AA4CBB" w:rsidRDefault="00AA4CBB" w:rsidP="00AA4CB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 письменного перевода</w:t>
      </w:r>
    </w:p>
    <w:p w:rsidR="00AA4CBB" w:rsidRPr="00AA4CBB" w:rsidRDefault="00AA4CBB" w:rsidP="00AA4C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CBB" w:rsidRPr="00AA4CBB" w:rsidRDefault="00AA4CBB" w:rsidP="00AA4C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4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оценке перевода учитываются следующие критерии: содержательная и коммуникативная идентичность исходного текста и текста перевода, соблюдение норм языка перевода.</w:t>
      </w:r>
    </w:p>
    <w:p w:rsidR="00AA4CBB" w:rsidRPr="00AA4CBB" w:rsidRDefault="00AA4CBB" w:rsidP="00AA4CBB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конкурса являются участники, работы которых набрали наибольшее количество баллов по оценкам экспертной комиссии. По итогам конкурса устанавливается первое, второе и третье место. Жюри конкурса может принять особое решение, касающееся поощрения участников. Жюри также может принять решение о </w:t>
      </w:r>
      <w:proofErr w:type="spellStart"/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неприсуждении</w:t>
      </w:r>
      <w:proofErr w:type="spellEnd"/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какого-либо места/мест в каждой из категорий или о присуждении одного места нескольким участникам. </w:t>
      </w:r>
    </w:p>
    <w:p w:rsidR="00AA4CBB" w:rsidRPr="00AA4CBB" w:rsidRDefault="00AA4CBB" w:rsidP="00AA4CB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4CBB" w:rsidRPr="00AA4CBB" w:rsidRDefault="00AA4CBB" w:rsidP="00AA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4CBB" w:rsidRPr="00AA4CBB" w:rsidRDefault="00AA4CBB" w:rsidP="00AA4CB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A4CB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Порядок организации и проведения конкурса</w:t>
      </w:r>
    </w:p>
    <w:p w:rsidR="00AA4CBB" w:rsidRPr="00AA4CBB" w:rsidRDefault="00AA4CBB" w:rsidP="00AA4C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A4CBB" w:rsidRPr="00AA4CBB" w:rsidRDefault="00AA4CBB" w:rsidP="00AA4CBB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предусматривает перевод текстов в следующих номинациях:</w:t>
      </w:r>
    </w:p>
    <w:p w:rsidR="00AA4CBB" w:rsidRPr="00152C20" w:rsidRDefault="00AA4CBB" w:rsidP="00AA4CBB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текста</w:t>
      </w:r>
      <w:r w:rsid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русского языка на английский </w:t>
      </w:r>
    </w:p>
    <w:p w:rsidR="00AA4CBB" w:rsidRPr="00152C20" w:rsidRDefault="00AA4CBB" w:rsidP="00AA4CBB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FA6F49"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евод текста </w:t>
      </w:r>
      <w:r w:rsid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английского языка на русский</w:t>
      </w:r>
    </w:p>
    <w:p w:rsidR="00AA4CBB" w:rsidRPr="00AA4CBB" w:rsidRDefault="00AA4CBB" w:rsidP="00AA4CBB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5B22B5" w:rsidRPr="00152C20" w:rsidRDefault="00AA4CBB" w:rsidP="00FA6F49">
      <w:pPr>
        <w:pStyle w:val="a9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перевести тексты с русского на английский или с английского на русский языки и прислать переводные тексты по адресу </w:t>
      </w:r>
      <w:hyperlink r:id="rId7" w:history="1">
        <w:r w:rsidRPr="00152C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tsu1999@mail.ru</w:t>
        </w:r>
      </w:hyperlink>
      <w:r w:rsidR="00152C20"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8" w:history="1">
        <w:r w:rsidR="00152C20" w:rsidRPr="00152C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nursaman@mail.ru</w:t>
        </w:r>
      </w:hyperlink>
      <w:r w:rsidR="00152C20" w:rsidRPr="00152C2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установленного срока в отдельном файле. </w:t>
      </w:r>
    </w:p>
    <w:p w:rsidR="00AA4CBB" w:rsidRPr="00152C20" w:rsidRDefault="00AA4CBB" w:rsidP="00152C20">
      <w:pPr>
        <w:pStyle w:val="a9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файла: «Иванов. Перевод». В левом верхнем углу первой страницы указать: фамилию, имя автора, место учебы, курс, e-</w:t>
      </w:r>
      <w:proofErr w:type="spellStart"/>
      <w:r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Поля: верхнее, нижнее – 2 см, левое – 1,5 см, правое – 2,5 см. Шрифт: </w:t>
      </w:r>
      <w:r w:rsidRPr="00152C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C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C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шрифта, выравнивание текста на странице, интервалы между строчками и абзацами должны соответствовать форматированию исходного текста</w:t>
      </w:r>
    </w:p>
    <w:p w:rsidR="00AA4CBB" w:rsidRPr="00AA4CBB" w:rsidRDefault="00AA4CBB" w:rsidP="00AA4C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BB" w:rsidRPr="00AA4CBB" w:rsidRDefault="00AA4CBB" w:rsidP="00AA4CB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AA4CBB" w:rsidRPr="00AA4CBB" w:rsidRDefault="00AA4CBB" w:rsidP="00AA4C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CBB" w:rsidRPr="00AA4CBB" w:rsidRDefault="00AA4CBB" w:rsidP="00AA4C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Тюрина Светлана Юрьевна – </w:t>
      </w:r>
      <w:hyperlink r:id="rId9" w:history="1">
        <w:r w:rsidRPr="00B60D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tsu1999@mail.ru</w:t>
        </w:r>
      </w:hyperlink>
    </w:p>
    <w:p w:rsidR="00BC288C" w:rsidRPr="00152C20" w:rsidRDefault="00152C20" w:rsidP="00152C2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Касенова</w:t>
      </w:r>
      <w:proofErr w:type="spellEnd"/>
      <w:r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Нурсулу </w:t>
      </w:r>
      <w:proofErr w:type="spellStart"/>
      <w:proofErr w:type="gramStart"/>
      <w:r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Амангельд</w:t>
      </w:r>
      <w:bookmarkStart w:id="0" w:name="_GoBack"/>
      <w:bookmarkEnd w:id="0"/>
      <w:r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t>иевна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4C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152C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nursaman@mail.ru</w:t>
        </w:r>
      </w:hyperlink>
    </w:p>
    <w:sectPr w:rsidR="00BC288C" w:rsidRPr="00152C20" w:rsidSect="009E6F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134" w:right="1134" w:bottom="1134" w:left="1134" w:header="720" w:footer="720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4F" w:rsidRDefault="00AB6B4F">
      <w:pPr>
        <w:spacing w:after="0" w:line="240" w:lineRule="auto"/>
      </w:pPr>
      <w:r>
        <w:separator/>
      </w:r>
    </w:p>
  </w:endnote>
  <w:endnote w:type="continuationSeparator" w:id="0">
    <w:p w:rsidR="00AB6B4F" w:rsidRDefault="00AB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70B" w:rsidRDefault="005B22B5" w:rsidP="004E47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470B" w:rsidRDefault="00AB6B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70B" w:rsidRDefault="00AB6B4F" w:rsidP="004E470B">
    <w:pPr>
      <w:pStyle w:val="a5"/>
      <w:jc w:val="center"/>
    </w:pPr>
  </w:p>
  <w:p w:rsidR="004E470B" w:rsidRDefault="00AB6B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03" w:rsidRDefault="00AB6B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4F" w:rsidRDefault="00AB6B4F">
      <w:pPr>
        <w:spacing w:after="0" w:line="240" w:lineRule="auto"/>
      </w:pPr>
      <w:r>
        <w:separator/>
      </w:r>
    </w:p>
  </w:footnote>
  <w:footnote w:type="continuationSeparator" w:id="0">
    <w:p w:rsidR="00AB6B4F" w:rsidRDefault="00AB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03" w:rsidRDefault="00AB6B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03" w:rsidRDefault="00AB6B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03" w:rsidRDefault="00AB6B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59D"/>
    <w:multiLevelType w:val="hybridMultilevel"/>
    <w:tmpl w:val="97BC794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95F8F"/>
    <w:multiLevelType w:val="hybridMultilevel"/>
    <w:tmpl w:val="5E3A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9378B"/>
    <w:multiLevelType w:val="hybridMultilevel"/>
    <w:tmpl w:val="828A80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87DC4"/>
    <w:multiLevelType w:val="hybridMultilevel"/>
    <w:tmpl w:val="EA984D0A"/>
    <w:lvl w:ilvl="0" w:tplc="C91E3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3329"/>
    <w:multiLevelType w:val="hybridMultilevel"/>
    <w:tmpl w:val="B2AA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649BD"/>
    <w:multiLevelType w:val="hybridMultilevel"/>
    <w:tmpl w:val="585293D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70716"/>
    <w:multiLevelType w:val="hybridMultilevel"/>
    <w:tmpl w:val="12302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A90759"/>
    <w:multiLevelType w:val="hybridMultilevel"/>
    <w:tmpl w:val="384AF3B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79E639C4"/>
    <w:multiLevelType w:val="hybridMultilevel"/>
    <w:tmpl w:val="FDC0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BB"/>
    <w:rsid w:val="00152C20"/>
    <w:rsid w:val="005B22B5"/>
    <w:rsid w:val="006556D8"/>
    <w:rsid w:val="00AA4CBB"/>
    <w:rsid w:val="00AB6B4F"/>
    <w:rsid w:val="00B60D90"/>
    <w:rsid w:val="00BC288C"/>
    <w:rsid w:val="00C16B68"/>
    <w:rsid w:val="00DC2166"/>
    <w:rsid w:val="00F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33E2-731E-430C-B594-2BC9020D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A4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A4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4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4CBB"/>
  </w:style>
  <w:style w:type="character" w:styleId="a8">
    <w:name w:val="Strong"/>
    <w:basedOn w:val="a0"/>
    <w:uiPriority w:val="22"/>
    <w:qFormat/>
    <w:rsid w:val="00B60D90"/>
    <w:rPr>
      <w:b/>
      <w:bCs/>
    </w:rPr>
  </w:style>
  <w:style w:type="paragraph" w:styleId="a9">
    <w:name w:val="List Paragraph"/>
    <w:basedOn w:val="a"/>
    <w:uiPriority w:val="34"/>
    <w:qFormat/>
    <w:rsid w:val="005B22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2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aman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su1999@mai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ursam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u1999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7</cp:revision>
  <dcterms:created xsi:type="dcterms:W3CDTF">2017-02-17T18:41:00Z</dcterms:created>
  <dcterms:modified xsi:type="dcterms:W3CDTF">2017-02-26T17:41:00Z</dcterms:modified>
</cp:coreProperties>
</file>