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AE641" w14:textId="28836E74" w:rsidR="00DF6C1F" w:rsidRDefault="001C2B8A">
      <w:hyperlink r:id="rId4" w:history="1">
        <w:r w:rsidRPr="0078015B">
          <w:rPr>
            <w:rStyle w:val="a3"/>
          </w:rPr>
          <w:t>http://pushkinskijdom.ru/otdel-vzaimosvyazej-russkoj-i-zarubezhnyh-literatur/proekty-2/konkurs-nachinayushhih-perevodchikov-imeni-e-l-linetskoj-2022/</w:t>
        </w:r>
      </w:hyperlink>
    </w:p>
    <w:p w14:paraId="636D3AE6" w14:textId="7AC33CB0" w:rsidR="001C2B8A" w:rsidRDefault="001C2B8A"/>
    <w:p w14:paraId="2DB84273" w14:textId="559899CF" w:rsidR="001C2B8A" w:rsidRDefault="001C2B8A" w:rsidP="001C2B8A">
      <w:pPr>
        <w:pStyle w:val="a5"/>
        <w:shd w:val="clear" w:color="auto" w:fill="E2E2E2"/>
        <w:spacing w:before="0" w:beforeAutospacing="0" w:after="404" w:afterAutospacing="0"/>
        <w:jc w:val="both"/>
        <w:textAlignment w:val="baseline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институт</w:t>
      </w:r>
      <w:r>
        <w:rPr>
          <w:rFonts w:ascii="Arial" w:hAnsi="Arial" w:cs="Arial"/>
          <w:color w:val="333333"/>
          <w:sz w:val="29"/>
          <w:szCs w:val="29"/>
        </w:rPr>
        <w:t xml:space="preserve"> русской литературы (Пушкинский Дом) РАН совместно с Союзом писателей Санкт-Петербурга (секция художественного перевода) объявляет тринадцатый Конкурс начинающих переводчиков.</w:t>
      </w:r>
    </w:p>
    <w:p w14:paraId="10DA0175" w14:textId="77777777" w:rsidR="001C2B8A" w:rsidRDefault="001C2B8A" w:rsidP="001C2B8A">
      <w:pPr>
        <w:pStyle w:val="a5"/>
        <w:shd w:val="clear" w:color="auto" w:fill="E2E2E2"/>
        <w:spacing w:before="0" w:beforeAutospacing="0" w:after="404" w:afterAutospacing="0"/>
        <w:jc w:val="both"/>
        <w:textAlignment w:val="baseline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Конкурс проводится при финансовой поддержке Института перевода в Москве; цель его — сохранение традиций отечественной школы художественного перевода.</w:t>
      </w:r>
    </w:p>
    <w:p w14:paraId="1676AA84" w14:textId="77777777" w:rsidR="001C2B8A" w:rsidRDefault="001C2B8A" w:rsidP="001C2B8A">
      <w:pPr>
        <w:pStyle w:val="a5"/>
        <w:shd w:val="clear" w:color="auto" w:fill="E2E2E2"/>
        <w:spacing w:before="0" w:beforeAutospacing="0" w:after="404" w:afterAutospacing="0"/>
        <w:jc w:val="both"/>
        <w:textAlignment w:val="baseline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Задачи: на конкурсной основе отметить лучшие переводы поэзии и прозы, выполненные начинающими переводчиками на материале произведений, предложенных Оргкомитетом конкурса.</w:t>
      </w:r>
    </w:p>
    <w:p w14:paraId="61784897" w14:textId="77777777" w:rsidR="001C2B8A" w:rsidRDefault="001C2B8A" w:rsidP="001C2B8A">
      <w:pPr>
        <w:pStyle w:val="a5"/>
        <w:shd w:val="clear" w:color="auto" w:fill="E2E2E2"/>
        <w:spacing w:before="0" w:beforeAutospacing="0" w:after="404" w:afterAutospacing="0"/>
        <w:jc w:val="both"/>
        <w:textAlignment w:val="baseline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Для участников Конкурса не устанавливается ограничений по возрасту, гражданству и месту жительства. Начинающим может считать себя всякий переводчик, делающий первые шаги в художественном переводе, не состоящий ни в каком профессиональном союзе и имеющий не более трех переводных публикаций.</w:t>
      </w:r>
    </w:p>
    <w:p w14:paraId="5E85C35D" w14:textId="77777777" w:rsidR="001C2B8A" w:rsidRDefault="001C2B8A" w:rsidP="001C2B8A">
      <w:pPr>
        <w:pStyle w:val="a5"/>
        <w:shd w:val="clear" w:color="auto" w:fill="E2E2E2"/>
        <w:spacing w:before="0" w:beforeAutospacing="0" w:after="404" w:afterAutospacing="0"/>
        <w:jc w:val="both"/>
        <w:textAlignment w:val="baseline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К участию в конкурсе допускаются только переводы, выполненные лично заявителем. В случае установления плагиата все работы, представленные нарушителем, удаляются с Конкурса.</w:t>
      </w:r>
    </w:p>
    <w:p w14:paraId="4CA49FF3" w14:textId="77777777" w:rsidR="001C2B8A" w:rsidRDefault="001C2B8A" w:rsidP="001C2B8A">
      <w:pPr>
        <w:pStyle w:val="a5"/>
        <w:shd w:val="clear" w:color="auto" w:fill="E2E2E2"/>
        <w:spacing w:before="0" w:beforeAutospacing="0" w:after="404" w:afterAutospacing="0"/>
        <w:jc w:val="both"/>
        <w:textAlignment w:val="baseline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На Конкурс для перевода предложены тексты на английском, венгерском, идиш, испанском, итальянском, китайском, немецком и французском языках по номинациям Проза и Поэзия. Адреса, по которым принимаются переводы, указаны в файлах с заданиями.</w:t>
      </w:r>
    </w:p>
    <w:p w14:paraId="62990CF6" w14:textId="77777777" w:rsidR="001C2B8A" w:rsidRDefault="001C2B8A" w:rsidP="001C2B8A">
      <w:pPr>
        <w:pStyle w:val="a5"/>
        <w:shd w:val="clear" w:color="auto" w:fill="E2E2E2"/>
        <w:spacing w:before="0" w:beforeAutospacing="0" w:after="404" w:afterAutospacing="0"/>
        <w:jc w:val="both"/>
        <w:textAlignment w:val="baseline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Заявки принимаются до 15 августа 2022 г. Позже этого срока переводы не принимаются. Подача заявок осуществляется в электронном виде или почтой в соответствии с правилами конкурса.</w:t>
      </w:r>
    </w:p>
    <w:p w14:paraId="2493117C" w14:textId="77777777" w:rsidR="001C2B8A" w:rsidRDefault="001C2B8A" w:rsidP="001C2B8A">
      <w:pPr>
        <w:pStyle w:val="a5"/>
        <w:shd w:val="clear" w:color="auto" w:fill="E2E2E2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9"/>
          <w:szCs w:val="29"/>
        </w:rPr>
      </w:pPr>
      <w:r>
        <w:rPr>
          <w:rFonts w:ascii="inherit" w:hAnsi="inherit" w:cs="Arial"/>
          <w:color w:val="800000"/>
          <w:sz w:val="29"/>
          <w:szCs w:val="29"/>
          <w:bdr w:val="none" w:sz="0" w:space="0" w:color="auto" w:frame="1"/>
        </w:rPr>
        <w:t>ОРГКОМИТЕТ КОНКУРСА НЕ ВЫСЫЛАЕТ УЧАСТНИКАМ ПОДТВЕРЖДЕНИЙ О ПОЛУЧЕНИИ ПЕРЕВОДОВ</w:t>
      </w:r>
    </w:p>
    <w:p w14:paraId="39128CE7" w14:textId="77777777" w:rsidR="001C2B8A" w:rsidRDefault="001C2B8A" w:rsidP="001C2B8A">
      <w:pPr>
        <w:pStyle w:val="a5"/>
        <w:shd w:val="clear" w:color="auto" w:fill="E2E2E2"/>
        <w:spacing w:before="0" w:beforeAutospacing="0" w:after="404" w:afterAutospacing="0"/>
        <w:jc w:val="both"/>
        <w:textAlignment w:val="baseline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 xml:space="preserve">Каждый конкурсант вправе подать не более одной конкурсной заявки на каждую номинацию, зато может принять участие в конкурсе по любой номинации или по нескольким номинациям. Для участия в </w:t>
      </w:r>
      <w:r>
        <w:rPr>
          <w:rFonts w:ascii="Arial" w:hAnsi="Arial" w:cs="Arial"/>
          <w:color w:val="333333"/>
          <w:sz w:val="29"/>
          <w:szCs w:val="29"/>
        </w:rPr>
        <w:lastRenderedPageBreak/>
        <w:t>конкурсе подается отдельная заявка по каждой из номинаций. Форма заявки электронной почтой: файл с переводом в Word, шрифт Times New Roman, 14 кегль.</w:t>
      </w:r>
    </w:p>
    <w:p w14:paraId="17B43F01" w14:textId="77777777" w:rsidR="001C2B8A" w:rsidRDefault="001C2B8A" w:rsidP="001C2B8A">
      <w:pPr>
        <w:pStyle w:val="a5"/>
        <w:shd w:val="clear" w:color="auto" w:fill="E2E2E2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9"/>
          <w:szCs w:val="29"/>
        </w:rPr>
      </w:pPr>
      <w:r>
        <w:rPr>
          <w:rFonts w:ascii="inherit" w:hAnsi="inherit" w:cs="Arial"/>
          <w:color w:val="800000"/>
          <w:sz w:val="29"/>
          <w:szCs w:val="29"/>
          <w:bdr w:val="none" w:sz="0" w:space="0" w:color="auto" w:frame="1"/>
        </w:rPr>
        <w:t>ОТДЕЛЬНЫЙ ФАЙЛ С ЗАЯВКОЙ, БЕЗ ПЕРЕВОДА, ПОСЫЛАТЬ НЕ НУЖНО</w:t>
      </w:r>
    </w:p>
    <w:p w14:paraId="78E1CEF8" w14:textId="77777777" w:rsidR="001C2B8A" w:rsidRDefault="001C2B8A" w:rsidP="001C2B8A">
      <w:pPr>
        <w:pStyle w:val="a5"/>
        <w:shd w:val="clear" w:color="auto" w:fill="E2E2E2"/>
        <w:spacing w:before="0" w:beforeAutospacing="0" w:after="404" w:afterAutospacing="0"/>
        <w:jc w:val="both"/>
        <w:textAlignment w:val="baseline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О формате, дате и времени церемонии награждения будет объявлено на сайте ИРЛИ РАН, победителям будут разосланы именные извещения по электронной почте.</w:t>
      </w:r>
      <w:r>
        <w:rPr>
          <w:rFonts w:ascii="Arial" w:hAnsi="Arial" w:cs="Arial"/>
          <w:color w:val="333333"/>
          <w:sz w:val="29"/>
          <w:szCs w:val="29"/>
        </w:rPr>
        <w:br/>
        <w:t>Призеры конкурса по некоторым номинациям получат право на бесплатный онлайн-курс семинаров.</w:t>
      </w:r>
    </w:p>
    <w:p w14:paraId="09CDF67C" w14:textId="77777777" w:rsidR="001C2B8A" w:rsidRDefault="001C2B8A" w:rsidP="001C2B8A">
      <w:pPr>
        <w:pStyle w:val="a5"/>
        <w:shd w:val="clear" w:color="auto" w:fill="E2E2E2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9"/>
          <w:szCs w:val="29"/>
        </w:rPr>
      </w:pPr>
      <w:r>
        <w:rPr>
          <w:rFonts w:ascii="inherit" w:hAnsi="inherit" w:cs="Arial"/>
          <w:color w:val="800000"/>
          <w:sz w:val="29"/>
          <w:szCs w:val="29"/>
          <w:bdr w:val="none" w:sz="0" w:space="0" w:color="auto" w:frame="1"/>
        </w:rPr>
        <w:t>ОРГКОМИТЕТ КОНКУРСА НЕ ВЫДАЕТ ДИПЛОМЫ, СЕРТИФИКАТЫ ИЛИ ИНЫЕ ДОКУМЕНТЫ, ПОДТВЕРЖДАЮЩИЕ УЧАСТИЕ В КОНКУРСЕ, УЧАСТНИКАМ, НЕ ЗАНЯВШИМ ПРИЗОВЫЕ МЕСТА</w:t>
      </w:r>
    </w:p>
    <w:p w14:paraId="3D75A639" w14:textId="77777777" w:rsidR="001C2B8A" w:rsidRDefault="001C2B8A" w:rsidP="001C2B8A">
      <w:pPr>
        <w:pStyle w:val="a5"/>
        <w:shd w:val="clear" w:color="auto" w:fill="E2E2E2"/>
        <w:spacing w:before="0" w:beforeAutospacing="0" w:after="404" w:afterAutospacing="0"/>
        <w:jc w:val="both"/>
        <w:textAlignment w:val="baseline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Ниже расположены ссылки на тексты, предлагаемые для переводов, с указанием (проза/поэзия) и электронным адресом, по которому их можно высылать. Перевод желательно помещать в приложение и дополнять контактными данными участника (имя или псевдоним, действующий электронный адрес).  Переводы можно также доставлять и в приемную дирекции Пушкинского Дома (199034, СПб., наб. Макарова, д. 4) в конверте с указанием, с какого языка они выполнены, и с контактными данными участника.</w:t>
      </w:r>
    </w:p>
    <w:p w14:paraId="6576B4DE" w14:textId="77777777" w:rsidR="001C2B8A" w:rsidRDefault="001C2B8A" w:rsidP="001C2B8A">
      <w:pPr>
        <w:pStyle w:val="a5"/>
        <w:shd w:val="clear" w:color="auto" w:fill="E2E2E2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9"/>
          <w:szCs w:val="29"/>
        </w:rPr>
      </w:pPr>
      <w:r>
        <w:rPr>
          <w:rFonts w:ascii="inherit" w:hAnsi="inherit" w:cs="Arial"/>
          <w:color w:val="800000"/>
          <w:sz w:val="29"/>
          <w:szCs w:val="29"/>
          <w:bdr w:val="none" w:sz="0" w:space="0" w:color="auto" w:frame="1"/>
        </w:rPr>
        <w:t>КРАЙНИЙ СРОК ПОДАЧИ ЗАЯВОК — 15 АВГУСТА 2022 ГОДА</w:t>
      </w:r>
    </w:p>
    <w:p w14:paraId="2EFC14C3" w14:textId="77777777" w:rsidR="001C2B8A" w:rsidRDefault="001C2B8A"/>
    <w:sectPr w:rsidR="001C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B8A"/>
    <w:rsid w:val="001C2B8A"/>
    <w:rsid w:val="00D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1BF7"/>
  <w15:chartTrackingRefBased/>
  <w15:docId w15:val="{266BC5F6-F1DC-4289-BA17-8BE41073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B8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C2B8A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1C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2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shkinskijdom.ru/otdel-vzaimosvyazej-russkoj-i-zarubezhnyh-literatur/proekty-2/konkurs-nachinayushhih-perevodchikov-imeni-e-l-linetskoj-20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1</cp:revision>
  <dcterms:created xsi:type="dcterms:W3CDTF">2022-05-07T03:11:00Z</dcterms:created>
  <dcterms:modified xsi:type="dcterms:W3CDTF">2022-05-07T03:14:00Z</dcterms:modified>
</cp:coreProperties>
</file>