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49" w:rsidRPr="00B50149" w:rsidRDefault="00B50149" w:rsidP="00B501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B50149" w:rsidRPr="00B50149" w:rsidRDefault="00B50149" w:rsidP="00B501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Совете старост академических групп факультета</w:t>
      </w:r>
    </w:p>
    <w:p w:rsidR="00B50149" w:rsidRPr="00B50149" w:rsidRDefault="00B50149" w:rsidP="00B501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Ивановского государственного энергетического университета</w:t>
      </w:r>
    </w:p>
    <w:p w:rsidR="00B50149" w:rsidRPr="00B50149" w:rsidRDefault="00B50149" w:rsidP="00B501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им. В.И. Ленина</w:t>
      </w:r>
    </w:p>
    <w:p w:rsidR="00B50149" w:rsidRPr="00B50149" w:rsidRDefault="00B50149" w:rsidP="00B50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1.ОБЩИЕ ПОЛОЖЕНИЯ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1.1. Совет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старостакадемических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 факультетов ИГЭУ является составной частью студенческого самоуправления университета и факультетов. </w:t>
      </w:r>
    </w:p>
    <w:p w:rsidR="00B50149" w:rsidRPr="00B50149" w:rsidRDefault="00B50149" w:rsidP="00B501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В своей деятельности Советы старост руководствуются действующим законодательством Российской Федерации, уставом ИГЭУ, а также настоящим Положением. </w:t>
      </w:r>
    </w:p>
    <w:p w:rsidR="00B50149" w:rsidRPr="00B50149" w:rsidRDefault="00B50149" w:rsidP="00B501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Положение о Советах старост утверждается Ученым советом ИГЭУ. </w:t>
      </w:r>
    </w:p>
    <w:p w:rsidR="00B50149" w:rsidRPr="00B50149" w:rsidRDefault="00B50149" w:rsidP="00B501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Деятельность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Советов  старост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носит гласный и общедоступный характер.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ЦЕЛИ И ЗАДАЧИ СОВЕТОВ СТАРОСТ </w:t>
      </w:r>
    </w:p>
    <w:p w:rsidR="00B50149" w:rsidRPr="00B50149" w:rsidRDefault="00B50149" w:rsidP="00B5014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Советы старост факультетов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создаются в целях реализации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на участие в управлении образовательным процессом,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деятельностью, на развитие их социальной активности, содействие в повышении эффективности учебного процесса, активизации самостоятельной учебной, научной и творческой деятельности студентов, воспитания у будущих специалистов ответственности посредством использования ресурсов студенческого самоуправления. </w:t>
      </w:r>
    </w:p>
    <w:p w:rsidR="00B50149" w:rsidRPr="00B50149" w:rsidRDefault="00B50149" w:rsidP="00B5014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2.2. Задачами Советов старост факультета являются: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координация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 старост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академических групп;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 помощи деканатам в решении вопросов учебной и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жизни обучающихся;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выявление потребностей и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  студенчества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связанных с их учебной, научной и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деятельностью,  профессиональной адаптацией;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у студентов навыков управленческой деятельности, умения работать в коллективе;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поиск путей и средств для повышения мотивации учебной и </w:t>
      </w:r>
      <w:proofErr w:type="spellStart"/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деятельности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студентов факультета;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помощь в адаптации к учебному процессу и привлечение к общественной жизни студентов – первокурсников;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вовлечение во </w:t>
      </w:r>
      <w:proofErr w:type="spellStart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внеучебную</w:t>
      </w:r>
      <w:proofErr w:type="spellEnd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</w:t>
      </w:r>
      <w:proofErr w:type="gramStart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деятельность  наиболее</w:t>
      </w:r>
      <w:proofErr w:type="gramEnd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заинтересованных студентов, формирование студенческого актива факультета;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участие в реализации студенческих проектов;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реализации плана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работы;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культуры поведения в Университете и за его пределами;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0"/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поддержка студенческих инициатив в сфере учебного процесса и 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деятельности.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 Функции Совета старост факультета:</w:t>
      </w:r>
    </w:p>
    <w:p w:rsidR="00B50149" w:rsidRPr="00B50149" w:rsidRDefault="00B50149" w:rsidP="00B5014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задачами Совет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  факультета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выполняет следующие функции: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способствует развитию студенческого самоуправления на факультете;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обобщает предложения студентов по совершенствованию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учебного  процесса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представляет их в деканат;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рекомендует студентов к поощрению за достижения в общественной, спортивной, творческой деятельности;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распространяет среди студентов информацию, касающуюся режима учебного процесса, деятельности Объединенного совета обучающихся, общественных советов, объединений и клубов вуза, а также 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мероприятий, проводимых в университете и за его пределами;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0"/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обратную связь между студентами, администрацией и профессорско-преподавательским составом факультета;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информирует студентов о нормативных документах, регламентирующих учебную и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внеучебную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 в Университете;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случае необходимости обращается в структурные подразделения Университета с предложениями по решению выявленных студенческих проблем.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3.ПРАВА, ОБЯЗАННОСТИ И ПОРЯДОК РАБОТЫ СОВЕТА СТАРОСТ ФАКУЛЬТЕТА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3.1. Совет старост факультета в соответствии с возложенными на него задачами имеет право: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участвовать в разработке и обсуждении проектов нормативных правовых актов Университета по вопросам, относящимся к компетенции Совета старост;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вносить предложения в план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работы со студентами;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участие в работе Объединенного совета обучающихся;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приглашать для участия в работе Совета старост факультета представителей деканата и профессорско-преподавательского состава;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создавать постоянные и временные рабочие группы по основным направлениям своей деятельности;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заслушивать доклады и отчеты старост   о результатах выполнения возложенных на них задач в рамках деятельности Совета старост факультета;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представлять и защищать права и интересы студентов факультета в сфере учебной и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выдвигать представителя в состав жилищно-бытовой комиссии факультета;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выдвигать представителя в состав стипендиальной комиссии факультета;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оперативные решения, касающиеся деятельности Совета старост факультета.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3.2. Совет старост факультета обязан: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доводить до сведения старост академических групп решения стипендиальной комиссии, информацию деканата, ректората;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распространять среди старост академических групп информацию о решениях Совета старост факультета, Объединенного совета обучающихся, а также 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мероприятиях, проводимых в университете;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color w:val="231F20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помогать в реализации программы адаптации </w:t>
      </w:r>
      <w:proofErr w:type="gramStart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первокурсников,   </w:t>
      </w:r>
      <w:proofErr w:type="gramEnd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привлекать первокурсников к общественной жизни университета;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вовлекать в научную, общественную, волонтерскую деятельность и другие направления </w:t>
      </w:r>
      <w:proofErr w:type="spellStart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color w:val="231F20"/>
          <w:sz w:val="20"/>
          <w:szCs w:val="20"/>
          <w:lang w:eastAsia="ru-RU"/>
        </w:rPr>
        <w:t xml:space="preserve"> работы наиболее заинтересованных студентов своего факультета;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требовать от старост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академических групп выполнения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принятых на заседаниях Совета старост факультета решений;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обсуждать на заседаниях Совета вопросы, связанные с посещаемостью учебных занятий,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успеваемостью  обучающихся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необходимости ходатайствовать перед деканатом о вынесении поощрения или взыскания студентам академических групп в соответствии с Правилами внутреннего распорядка обучающихся;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взаимодействие с Объединенным советом обучающихся, профкомом студентов и аспирантов, Советом по воспитательной работе, со структурными подразделениями вуза;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представлять информацию о своей работе на факультетских стендах, сайте университета, студенческом портале, в университетской газете «Всегда в движении»;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ежегодно отчитываться о своей работе на Ученом совете факультета.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3.3. </w:t>
      </w:r>
      <w:proofErr w:type="gramStart"/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 формирования</w:t>
      </w:r>
      <w:proofErr w:type="gramEnd"/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работы Совета старост факультета: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старост факультета формируется на каждый учебный год из старост академических групп очной формы обучения. Из состава Совета старост факультета избираются председатель Совета старост факультета и его заместитель.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старост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факультета  избирается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ходе открытого голосования на первом в текущем учебном году заседании. Необходимым условием избрания является согласие кандидата на исполнение возложенных на председателя Совета старост факультета обязанностей;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полномочий избранного председателя Совета старост факультета составляет один учебный год. В случае добросовестного исполнения обязанностей срок полномочий председателя совета старост факультета может быть продлен советом старост и на следующий учебный год;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старост факультета входит в состав Объединенного совета обучающихся ИГЭУ;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заседания Совета старост факультета являются открытыми: на них могут присутствовать представители администрации вуза, деканата, кафедр, члены Совета старост университета, члены Объединенного совета обучающихся, профсоюза студентов и аспирантов, преподаватели, кураторы и студенты академических групп. Перечень рассматриваемых на заседании вопросов, порядок их обсуждения и принятые решения фиксируются в протоколе заседания, который ведет его секретарь, избираемый на каждом заседании;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заседание Совета старост факультета считается правомочным для принятия решений, если на нем присутствует не менее 1/2 списочного состава старост академических групп;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Совета старост факультета принимаются простым большинством голосов в ходе открытого голосования;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плановые заседания Совета старост факультета собираются председателем не реже одного раза в месяц. Внеочередные заседания могут собираться по инициативе деканата, председателя </w:t>
      </w:r>
      <w:proofErr w:type="gram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Объединенного  совета</w:t>
      </w:r>
      <w:proofErr w:type="gram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обучающихся, председателя Совета старост факультета с целью оперативного решения возникающих вопросов;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Совета старост факультета доводится до сведения старост и студентов академических групп;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 Совета старост факультета курирует декан или один из его заместителей.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ПРАВА, ОБЯЗАННОСТИ И ПОРЯДОК ИЗБРАНИЯ СТАРОСТЫ АКАДЕМИЧЕСКОЙ ГРУППЫ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4.1. Порядок </w:t>
      </w:r>
      <w:proofErr w:type="gramStart"/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избрания  старост</w:t>
      </w:r>
      <w:proofErr w:type="gramEnd"/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академических групп: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старостой академической группы (далее староста) является студент из числа обучающихся в группе, избираемый членами группы для исполнения общественно-административных функций. На 1 курсе до проведения выборов, староста может быть назначен деканатом с последующей процедурой выборов в течение двух месяцев с начала учебного года;   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староста избирается на общем собрании учебной группы (при наличии кворума – более 50% от общего числа обучающихся в группе) путем открытого голосования простым большинством голосов;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старосты групп утверждаются распоряжением декана факультета сроком на один учебный год;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группа состоит из двух подгрупп, то в подгруппе, где нет старосты, назначается заместитель старосты;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 досрочное освобождение старосты от выполняемых обязанностей распоряжением декана на основании: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представления заместителя декана, заведующего выпускающей кафедрой или куратора группы при неудовлетворительном исполнении старостой своих обязанностей; 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решения собрания более половины студентов учебной группы, оформленного соответствующим протоколом;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собственному желанию; 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добросовестном исполнении старостой своих обязанностей возможно автоматическое продление его полномочий на следующий учебный год;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своей работе староста руководствуется распоряжениями администрации университета, декана и заместителей декана факультета, поручениями заведующего кафедрой, куратора группы, решениями Совета старост факультета.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4.2. Старосты групп имеют право: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представлять интересы академических групп в органах самоуправления ИГЭУ;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избирать из числа старост академических групп курса старосту курса;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ходатайствовать о назначении материальной помощи нуждающимся студентам своей группы;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заведующим кафедрами, в деканат, студенческий профком, Совет старост факультета предложения о поощрении студентов, активно участвующих в общественной жизни Университета;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вносить заведующим кафедрами, в деканат, Совет старост факультета предложения по совершенствованию учебного процесса, расписания занятий, организации консультаций к экзаменам, проведению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и т.д.;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через куратора, заведующего кафедрой или непосредственно в деканат мнение студентов группы о качестве преподавания и объективности контроля знаний по учебным дисциплинам;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поощрение при условии качественного исполнения своих обязанностей.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149" w:rsidRPr="00B50149" w:rsidRDefault="00B50149" w:rsidP="00B50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4.3. Староста группы обязан: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всех студентов группы, их социальный статус, семейное положение, особенности характера, увлечения и т.д.;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следить за учебной дисциплиной в группе, посещаемостью занятий студентами группы (добросовестно и качественно вести журнал посещаемости по установленной форме), соблюдением Правил внутреннего распорядка обучающихся ИГЭУ студентами группы;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в установленные сроки все распоряжения и указания деканата, администрации Университета;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прилагать все усилия для формирования здорового климата в студенческом коллективе, ликвидации всех негативных проявлений (наркомании, алкогольной и табачной зависимости и др.), противодействовать коррупции;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информировать студентов о наличии методического обеспечения по изучаемым дисциплинам, взаимодействуя с кафедрами, деканатом и библиотекой;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получать в деканате информацию, затрагивающую интересы, права и обязанности студентов;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студентов об изменении расписания занятий, о приказах и распоряжениях администрации Университета, о планируемых мероприятиях;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посещать заседания Совета старост факультета и доводить до сведения студентов своей академической группы его решения, а также информацию о вузовских мероприятиях и о возможностях и формах участия во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жизни университета;</w:t>
      </w:r>
    </w:p>
    <w:p w:rsidR="00B50149" w:rsidRPr="00B50149" w:rsidRDefault="00B50149" w:rsidP="00B50149">
      <w:p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B501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взаимодействовать с деканатом, заведующими кафедрами, куратором, представителями студенческих общественных организаций ИГЭУ в </w:t>
      </w:r>
      <w:proofErr w:type="spellStart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целяхсовершенствования</w:t>
      </w:r>
      <w:proofErr w:type="spellEnd"/>
      <w:r w:rsidRPr="00B5014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учебной, научной и общественной жизни студентов группы.</w:t>
      </w:r>
    </w:p>
    <w:p w:rsidR="002712AF" w:rsidRPr="00B50149" w:rsidRDefault="002712AF" w:rsidP="00B50149"/>
    <w:sectPr w:rsidR="002712AF" w:rsidRPr="00B5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70"/>
    <w:rsid w:val="002712AF"/>
    <w:rsid w:val="00627A07"/>
    <w:rsid w:val="006A0070"/>
    <w:rsid w:val="00B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7000-8CE2-42FA-BEE9-CB8B5C1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066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7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8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2</cp:revision>
  <dcterms:created xsi:type="dcterms:W3CDTF">2022-05-21T07:49:00Z</dcterms:created>
  <dcterms:modified xsi:type="dcterms:W3CDTF">2022-05-21T07:49:00Z</dcterms:modified>
</cp:coreProperties>
</file>