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9B1" w:rsidRPr="008565B0" w:rsidRDefault="00BA2AEB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565B0">
        <w:rPr>
          <w:rFonts w:ascii="Times New Roman" w:hAnsi="Times New Roman" w:cs="Times New Roman"/>
          <w:b/>
          <w:sz w:val="32"/>
          <w:szCs w:val="32"/>
          <w:u w:val="single"/>
        </w:rPr>
        <w:t xml:space="preserve">Список </w:t>
      </w:r>
      <w:proofErr w:type="spellStart"/>
      <w:r w:rsidRPr="008565B0">
        <w:rPr>
          <w:rFonts w:ascii="Times New Roman" w:hAnsi="Times New Roman" w:cs="Times New Roman"/>
          <w:b/>
          <w:sz w:val="32"/>
          <w:szCs w:val="32"/>
          <w:u w:val="single"/>
        </w:rPr>
        <w:t>студ</w:t>
      </w:r>
      <w:proofErr w:type="gramStart"/>
      <w:r w:rsidRPr="008565B0">
        <w:rPr>
          <w:rFonts w:ascii="Times New Roman" w:hAnsi="Times New Roman" w:cs="Times New Roman"/>
          <w:b/>
          <w:sz w:val="32"/>
          <w:szCs w:val="32"/>
          <w:u w:val="single"/>
        </w:rPr>
        <w:t>.с</w:t>
      </w:r>
      <w:proofErr w:type="gramEnd"/>
      <w:r w:rsidRPr="008565B0">
        <w:rPr>
          <w:rFonts w:ascii="Times New Roman" w:hAnsi="Times New Roman" w:cs="Times New Roman"/>
          <w:b/>
          <w:sz w:val="32"/>
          <w:szCs w:val="32"/>
          <w:u w:val="single"/>
        </w:rPr>
        <w:t>овета</w:t>
      </w:r>
      <w:proofErr w:type="spellEnd"/>
      <w:r w:rsidRPr="008565B0">
        <w:rPr>
          <w:rFonts w:ascii="Times New Roman" w:hAnsi="Times New Roman" w:cs="Times New Roman"/>
          <w:b/>
          <w:sz w:val="32"/>
          <w:szCs w:val="32"/>
          <w:u w:val="single"/>
        </w:rPr>
        <w:t xml:space="preserve"> общежития № 1 </w:t>
      </w:r>
    </w:p>
    <w:p w:rsidR="005459B1" w:rsidRDefault="00BA2AEB">
      <w:pPr>
        <w:jc w:val="center"/>
        <w:rPr>
          <w:b/>
          <w:sz w:val="32"/>
          <w:szCs w:val="32"/>
        </w:rPr>
      </w:pPr>
      <w:r w:rsidRPr="008565B0">
        <w:rPr>
          <w:rFonts w:ascii="Times New Roman" w:hAnsi="Times New Roman" w:cs="Times New Roman"/>
          <w:b/>
          <w:sz w:val="32"/>
          <w:szCs w:val="32"/>
          <w:u w:val="single"/>
        </w:rPr>
        <w:t>на 2024-2025 учебный год</w:t>
      </w:r>
    </w:p>
    <w:tbl>
      <w:tblPr>
        <w:tblStyle w:val="a7"/>
        <w:tblW w:w="12054" w:type="dxa"/>
        <w:jc w:val="center"/>
        <w:tblLayout w:type="fixed"/>
        <w:tblLook w:val="04A0" w:firstRow="1" w:lastRow="0" w:firstColumn="1" w:lastColumn="0" w:noHBand="0" w:noVBand="1"/>
      </w:tblPr>
      <w:tblGrid>
        <w:gridCol w:w="4102"/>
        <w:gridCol w:w="5829"/>
        <w:gridCol w:w="1026"/>
        <w:gridCol w:w="1097"/>
      </w:tblGrid>
      <w:tr w:rsidR="00F30722" w:rsidTr="00F30722">
        <w:trPr>
          <w:jc w:val="center"/>
        </w:trPr>
        <w:tc>
          <w:tcPr>
            <w:tcW w:w="4102" w:type="dxa"/>
          </w:tcPr>
          <w:p w:rsidR="00F30722" w:rsidRDefault="00F30722" w:rsidP="00856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Должность</w:t>
            </w:r>
          </w:p>
        </w:tc>
        <w:tc>
          <w:tcPr>
            <w:tcW w:w="5829" w:type="dxa"/>
          </w:tcPr>
          <w:p w:rsidR="00F30722" w:rsidRDefault="00F30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</w:rPr>
              <w:t>ФИО</w:t>
            </w:r>
          </w:p>
        </w:tc>
        <w:tc>
          <w:tcPr>
            <w:tcW w:w="1026" w:type="dxa"/>
          </w:tcPr>
          <w:p w:rsidR="00F30722" w:rsidRDefault="00F30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</w:rPr>
              <w:t>ком.№</w:t>
            </w:r>
          </w:p>
        </w:tc>
        <w:tc>
          <w:tcPr>
            <w:tcW w:w="1097" w:type="dxa"/>
          </w:tcPr>
          <w:p w:rsidR="00F30722" w:rsidRDefault="00F30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</w:rPr>
              <w:t>Курс</w:t>
            </w:r>
          </w:p>
          <w:p w:rsidR="00F30722" w:rsidRDefault="00F30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</w:rPr>
              <w:t>группа</w:t>
            </w:r>
          </w:p>
        </w:tc>
      </w:tr>
      <w:tr w:rsidR="00F30722" w:rsidTr="00F30722">
        <w:trPr>
          <w:jc w:val="center"/>
        </w:trPr>
        <w:tc>
          <w:tcPr>
            <w:tcW w:w="4102" w:type="dxa"/>
          </w:tcPr>
          <w:p w:rsidR="00F30722" w:rsidRPr="008565B0" w:rsidRDefault="00F307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8565B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председатель </w:t>
            </w:r>
            <w:proofErr w:type="spellStart"/>
            <w:r w:rsidRPr="008565B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студ</w:t>
            </w:r>
            <w:proofErr w:type="gramStart"/>
            <w:r w:rsidRPr="008565B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.с</w:t>
            </w:r>
            <w:proofErr w:type="gramEnd"/>
            <w:r w:rsidRPr="008565B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овета</w:t>
            </w:r>
            <w:proofErr w:type="spellEnd"/>
          </w:p>
          <w:p w:rsidR="00F30722" w:rsidRPr="008565B0" w:rsidRDefault="00F307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8565B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заместитель председателя </w:t>
            </w:r>
            <w:proofErr w:type="spellStart"/>
            <w:r w:rsidRPr="008565B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студ</w:t>
            </w:r>
            <w:proofErr w:type="gramStart"/>
            <w:r w:rsidRPr="008565B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.с</w:t>
            </w:r>
            <w:proofErr w:type="gramEnd"/>
            <w:r w:rsidRPr="008565B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овета</w:t>
            </w:r>
            <w:proofErr w:type="spellEnd"/>
            <w:r w:rsidRPr="008565B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</w:t>
            </w:r>
          </w:p>
        </w:tc>
        <w:tc>
          <w:tcPr>
            <w:tcW w:w="5829" w:type="dxa"/>
          </w:tcPr>
          <w:p w:rsidR="00F30722" w:rsidRPr="008565B0" w:rsidRDefault="00F307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proofErr w:type="spellStart"/>
            <w:r w:rsidRPr="008565B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Баротов</w:t>
            </w:r>
            <w:proofErr w:type="spellEnd"/>
            <w:r w:rsidRPr="008565B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8565B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Мухамаджон</w:t>
            </w:r>
            <w:proofErr w:type="spellEnd"/>
            <w:r w:rsidRPr="008565B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8565B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Миралиевич</w:t>
            </w:r>
            <w:proofErr w:type="spellEnd"/>
            <w:r w:rsidRPr="008565B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8565B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Нарзуллозода</w:t>
            </w:r>
            <w:proofErr w:type="spellEnd"/>
            <w:r w:rsidRPr="008565B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8565B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Манучехр</w:t>
            </w:r>
            <w:proofErr w:type="spellEnd"/>
            <w:r w:rsidRPr="008565B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8565B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Меликмурод</w:t>
            </w:r>
            <w:proofErr w:type="spellEnd"/>
          </w:p>
        </w:tc>
        <w:tc>
          <w:tcPr>
            <w:tcW w:w="1026" w:type="dxa"/>
          </w:tcPr>
          <w:p w:rsidR="00F30722" w:rsidRPr="008565B0" w:rsidRDefault="00F30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8565B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77</w:t>
            </w:r>
          </w:p>
          <w:p w:rsidR="00F30722" w:rsidRPr="008565B0" w:rsidRDefault="00F30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8565B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54б</w:t>
            </w:r>
          </w:p>
        </w:tc>
        <w:tc>
          <w:tcPr>
            <w:tcW w:w="1097" w:type="dxa"/>
          </w:tcPr>
          <w:p w:rsidR="00F30722" w:rsidRPr="008565B0" w:rsidRDefault="00F30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8565B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4-10</w:t>
            </w:r>
          </w:p>
          <w:p w:rsidR="00F30722" w:rsidRPr="008565B0" w:rsidRDefault="00F30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8565B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2-45</w:t>
            </w:r>
          </w:p>
        </w:tc>
      </w:tr>
      <w:tr w:rsidR="00F30722" w:rsidTr="00F30722">
        <w:trPr>
          <w:jc w:val="center"/>
        </w:trPr>
        <w:tc>
          <w:tcPr>
            <w:tcW w:w="4102" w:type="dxa"/>
          </w:tcPr>
          <w:p w:rsidR="00F30722" w:rsidRDefault="00F307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ответственный за  спорт</w:t>
            </w:r>
            <w:proofErr w:type="gramEnd"/>
          </w:p>
          <w:p w:rsidR="00F30722" w:rsidRDefault="00F307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заместитель</w:t>
            </w:r>
          </w:p>
        </w:tc>
        <w:tc>
          <w:tcPr>
            <w:tcW w:w="5829" w:type="dxa"/>
          </w:tcPr>
          <w:p w:rsidR="00F30722" w:rsidRDefault="00F307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Абдулхаков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Шукрулло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Хакназарович</w:t>
            </w:r>
            <w:proofErr w:type="spellEnd"/>
          </w:p>
          <w:p w:rsidR="00F30722" w:rsidRDefault="00F3072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Сайфуллоев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Саиджон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Фархиддинович</w:t>
            </w:r>
            <w:proofErr w:type="spellEnd"/>
          </w:p>
        </w:tc>
        <w:tc>
          <w:tcPr>
            <w:tcW w:w="1026" w:type="dxa"/>
          </w:tcPr>
          <w:p w:rsidR="00F30722" w:rsidRDefault="00F30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71</w:t>
            </w:r>
          </w:p>
          <w:p w:rsidR="00F30722" w:rsidRDefault="00F30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54б</w:t>
            </w:r>
          </w:p>
        </w:tc>
        <w:tc>
          <w:tcPr>
            <w:tcW w:w="1097" w:type="dxa"/>
          </w:tcPr>
          <w:p w:rsidR="00F30722" w:rsidRDefault="00F30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3-7</w:t>
            </w:r>
          </w:p>
          <w:p w:rsidR="00F30722" w:rsidRDefault="00F30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2-45</w:t>
            </w:r>
          </w:p>
        </w:tc>
      </w:tr>
      <w:tr w:rsidR="00F30722" w:rsidTr="00F30722">
        <w:trPr>
          <w:jc w:val="center"/>
        </w:trPr>
        <w:tc>
          <w:tcPr>
            <w:tcW w:w="4102" w:type="dxa"/>
          </w:tcPr>
          <w:p w:rsidR="00F30722" w:rsidRDefault="00F30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ответственный за культурн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 xml:space="preserve"> массовые мероприятия</w:t>
            </w:r>
          </w:p>
        </w:tc>
        <w:tc>
          <w:tcPr>
            <w:tcW w:w="5829" w:type="dxa"/>
          </w:tcPr>
          <w:p w:rsidR="00F30722" w:rsidRDefault="00F30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Каримзода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Дилшод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Шарафджон</w:t>
            </w:r>
            <w:proofErr w:type="spellEnd"/>
          </w:p>
        </w:tc>
        <w:tc>
          <w:tcPr>
            <w:tcW w:w="1026" w:type="dxa"/>
          </w:tcPr>
          <w:p w:rsidR="00F30722" w:rsidRDefault="00F30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82</w:t>
            </w:r>
          </w:p>
        </w:tc>
        <w:tc>
          <w:tcPr>
            <w:tcW w:w="1097" w:type="dxa"/>
          </w:tcPr>
          <w:p w:rsidR="00F30722" w:rsidRDefault="00F30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2-31</w:t>
            </w:r>
          </w:p>
        </w:tc>
      </w:tr>
      <w:tr w:rsidR="00F30722" w:rsidTr="00F30722">
        <w:trPr>
          <w:jc w:val="center"/>
        </w:trPr>
        <w:tc>
          <w:tcPr>
            <w:tcW w:w="4102" w:type="dxa"/>
          </w:tcPr>
          <w:p w:rsidR="00F30722" w:rsidRDefault="00F30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состав ЖБК</w:t>
            </w:r>
          </w:p>
        </w:tc>
        <w:tc>
          <w:tcPr>
            <w:tcW w:w="5829" w:type="dxa"/>
          </w:tcPr>
          <w:p w:rsidR="00F30722" w:rsidRDefault="00F307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Хамидова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 xml:space="preserve"> Динара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Азизовна</w:t>
            </w:r>
            <w:proofErr w:type="spellEnd"/>
          </w:p>
          <w:p w:rsidR="00F30722" w:rsidRDefault="00F30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Дудина Кристина</w:t>
            </w:r>
          </w:p>
        </w:tc>
        <w:tc>
          <w:tcPr>
            <w:tcW w:w="1026" w:type="dxa"/>
          </w:tcPr>
          <w:p w:rsidR="00F30722" w:rsidRDefault="00F30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49</w:t>
            </w:r>
          </w:p>
          <w:p w:rsidR="00F30722" w:rsidRDefault="00F30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64</w:t>
            </w:r>
          </w:p>
        </w:tc>
        <w:tc>
          <w:tcPr>
            <w:tcW w:w="1097" w:type="dxa"/>
          </w:tcPr>
          <w:p w:rsidR="00F30722" w:rsidRDefault="00F30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2-45</w:t>
            </w:r>
          </w:p>
          <w:p w:rsidR="00F30722" w:rsidRDefault="00F30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2-33м</w:t>
            </w:r>
          </w:p>
        </w:tc>
      </w:tr>
    </w:tbl>
    <w:p w:rsidR="005459B1" w:rsidRDefault="005459B1">
      <w:pPr>
        <w:jc w:val="center"/>
        <w:rPr>
          <w:b/>
          <w:sz w:val="32"/>
          <w:szCs w:val="32"/>
        </w:rPr>
      </w:pPr>
    </w:p>
    <w:p w:rsidR="005459B1" w:rsidRDefault="005459B1">
      <w:pPr>
        <w:jc w:val="center"/>
        <w:rPr>
          <w:b/>
          <w:sz w:val="32"/>
          <w:szCs w:val="32"/>
        </w:rPr>
      </w:pPr>
    </w:p>
    <w:p w:rsidR="005459B1" w:rsidRDefault="005459B1"/>
    <w:p w:rsidR="005459B1" w:rsidRDefault="005459B1"/>
    <w:sectPr w:rsidR="005459B1">
      <w:pgSz w:w="16838" w:h="11906" w:orient="landscape"/>
      <w:pgMar w:top="1149" w:right="962" w:bottom="850" w:left="1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7B9" w:rsidRDefault="00FA07B9">
      <w:pPr>
        <w:spacing w:line="240" w:lineRule="auto"/>
      </w:pPr>
      <w:r>
        <w:separator/>
      </w:r>
    </w:p>
  </w:endnote>
  <w:endnote w:type="continuationSeparator" w:id="0">
    <w:p w:rsidR="00FA07B9" w:rsidRDefault="00FA07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7B9" w:rsidRDefault="00FA07B9">
      <w:pPr>
        <w:spacing w:after="0"/>
      </w:pPr>
      <w:r>
        <w:separator/>
      </w:r>
    </w:p>
  </w:footnote>
  <w:footnote w:type="continuationSeparator" w:id="0">
    <w:p w:rsidR="00FA07B9" w:rsidRDefault="00FA07B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927"/>
    <w:rsid w:val="000955EE"/>
    <w:rsid w:val="001470B4"/>
    <w:rsid w:val="002A5E65"/>
    <w:rsid w:val="002B2229"/>
    <w:rsid w:val="00496C55"/>
    <w:rsid w:val="005327C9"/>
    <w:rsid w:val="005459B1"/>
    <w:rsid w:val="0057328D"/>
    <w:rsid w:val="00585E31"/>
    <w:rsid w:val="00592A5B"/>
    <w:rsid w:val="00615614"/>
    <w:rsid w:val="00694646"/>
    <w:rsid w:val="006D249B"/>
    <w:rsid w:val="006F0472"/>
    <w:rsid w:val="00776927"/>
    <w:rsid w:val="007C020D"/>
    <w:rsid w:val="008565B0"/>
    <w:rsid w:val="00A52A3C"/>
    <w:rsid w:val="00B40139"/>
    <w:rsid w:val="00B8368A"/>
    <w:rsid w:val="00BA2AEB"/>
    <w:rsid w:val="00CB26FA"/>
    <w:rsid w:val="00EB2BE6"/>
    <w:rsid w:val="00EB67B2"/>
    <w:rsid w:val="00F30722"/>
    <w:rsid w:val="00F52793"/>
    <w:rsid w:val="00FA07B9"/>
    <w:rsid w:val="18B7490A"/>
    <w:rsid w:val="3E785FDB"/>
    <w:rsid w:val="71DD4A87"/>
    <w:rsid w:val="78731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744FD7-658B-416C-BC37-2AB8A00F5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ИГЭУ</Company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Hostel</dc:creator>
  <cp:lastModifiedBy>Логачева Надежда</cp:lastModifiedBy>
  <cp:revision>2</cp:revision>
  <cp:lastPrinted>2024-11-29T11:35:00Z</cp:lastPrinted>
  <dcterms:created xsi:type="dcterms:W3CDTF">2024-12-03T12:28:00Z</dcterms:created>
  <dcterms:modified xsi:type="dcterms:W3CDTF">2024-12-03T12:28:00Z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8BA193F88EF44DA28B0C44B860C81BF5_13</vt:lpwstr>
  </property>
</Properties>
</file>