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E" w:rsidRPr="000B553E" w:rsidRDefault="0000482F" w:rsidP="000B553E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553E">
        <w:rPr>
          <w:rFonts w:ascii="Times New Roman" w:hAnsi="Times New Roman" w:cs="Times New Roman"/>
          <w:sz w:val="20"/>
          <w:szCs w:val="20"/>
        </w:rPr>
        <w:t xml:space="preserve">    </w:t>
      </w:r>
      <w:r w:rsidR="000B553E" w:rsidRPr="000B553E">
        <w:rPr>
          <w:rFonts w:ascii="Times New Roman" w:hAnsi="Times New Roman" w:cs="Times New Roman"/>
          <w:b/>
          <w:i/>
          <w:sz w:val="20"/>
          <w:szCs w:val="20"/>
        </w:rPr>
        <w:t xml:space="preserve">Н.А. Бурова, аспирантка; рук. Ю.А. Ильин, д.и.н., профессор </w:t>
      </w:r>
      <w:r w:rsidR="000B553E">
        <w:rPr>
          <w:rFonts w:ascii="Times New Roman" w:hAnsi="Times New Roman" w:cs="Times New Roman"/>
          <w:b/>
          <w:i/>
          <w:sz w:val="20"/>
          <w:szCs w:val="20"/>
        </w:rPr>
        <w:t xml:space="preserve">(ИвГУ, </w:t>
      </w:r>
      <w:r w:rsidR="001B2E41">
        <w:rPr>
          <w:rFonts w:ascii="Times New Roman" w:hAnsi="Times New Roman" w:cs="Times New Roman"/>
          <w:b/>
          <w:i/>
          <w:sz w:val="20"/>
          <w:szCs w:val="20"/>
        </w:rPr>
        <w:t xml:space="preserve">г. </w:t>
      </w:r>
      <w:r w:rsidR="000B553E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="000B553E" w:rsidRPr="000B553E">
        <w:rPr>
          <w:rFonts w:ascii="Times New Roman" w:hAnsi="Times New Roman" w:cs="Times New Roman"/>
          <w:b/>
          <w:i/>
          <w:sz w:val="20"/>
          <w:szCs w:val="20"/>
        </w:rPr>
        <w:t>ваново)</w:t>
      </w:r>
    </w:p>
    <w:p w:rsidR="00E94CA9" w:rsidRPr="00E94CA9" w:rsidRDefault="000B553E" w:rsidP="000B5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94C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ОТ ТАКТИКИ ДИКТАТОРСТВА К КОМПРОМИССАМ: </w:t>
      </w:r>
    </w:p>
    <w:p w:rsidR="00E94CA9" w:rsidRDefault="000B553E" w:rsidP="000B5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B553E">
        <w:rPr>
          <w:rFonts w:ascii="Times New Roman" w:hAnsi="Times New Roman" w:cs="Times New Roman"/>
          <w:b/>
          <w:sz w:val="24"/>
          <w:szCs w:val="24"/>
        </w:rPr>
        <w:t xml:space="preserve">ПРОФСОЮЗНЫЕ ОРГАНИЗАЦИИ И СТРАХОВЫЕ КАССЫ РЕГИОНА ВЕРХНЕГО ПОВОЛЖЬЯ  В ДЕЛЕ ОКАЗАНИЯ </w:t>
      </w:r>
      <w:r w:rsidRPr="00E94CA9">
        <w:rPr>
          <w:rFonts w:ascii="Times New Roman" w:hAnsi="Times New Roman" w:cs="Times New Roman"/>
          <w:b/>
          <w:spacing w:val="-2"/>
          <w:sz w:val="24"/>
          <w:szCs w:val="24"/>
        </w:rPr>
        <w:t>МЕДПОМОЩИ ЗАСТРАХО</w:t>
      </w:r>
      <w:r w:rsidR="00E94C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ВАННЫМ  </w:t>
      </w:r>
    </w:p>
    <w:p w:rsidR="000B553E" w:rsidRDefault="00E94CA9" w:rsidP="000B5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В 1926–</w:t>
      </w:r>
      <w:r w:rsidR="000B553E" w:rsidRPr="00E94CA9">
        <w:rPr>
          <w:rFonts w:ascii="Times New Roman" w:hAnsi="Times New Roman" w:cs="Times New Roman"/>
          <w:b/>
          <w:spacing w:val="-2"/>
          <w:sz w:val="24"/>
          <w:szCs w:val="24"/>
        </w:rPr>
        <w:t>1929 ГГ.</w:t>
      </w:r>
    </w:p>
    <w:p w:rsidR="000B553E" w:rsidRDefault="000B553E" w:rsidP="000B55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482F" w:rsidRPr="00644393" w:rsidRDefault="00644393" w:rsidP="006443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Рассматривая </w:t>
      </w:r>
      <w:r w:rsidR="00E94CA9">
        <w:rPr>
          <w:rFonts w:ascii="Times New Roman" w:hAnsi="Times New Roman" w:cs="Times New Roman"/>
          <w:sz w:val="20"/>
          <w:szCs w:val="20"/>
        </w:rPr>
        <w:t>период 1926–1929 гг.,</w:t>
      </w:r>
      <w:r w:rsidR="0000482F" w:rsidRPr="000B553E">
        <w:rPr>
          <w:rFonts w:ascii="Times New Roman" w:hAnsi="Times New Roman" w:cs="Times New Roman"/>
          <w:sz w:val="20"/>
          <w:szCs w:val="20"/>
        </w:rPr>
        <w:t xml:space="preserve"> мы неслучайно выделяем 1926 год как некую грань в отношении между профсоюзными организаци</w:t>
      </w:r>
      <w:r w:rsidR="0000482F" w:rsidRPr="000B553E">
        <w:rPr>
          <w:rFonts w:ascii="Times New Roman" w:hAnsi="Times New Roman" w:cs="Times New Roman"/>
          <w:sz w:val="20"/>
          <w:szCs w:val="20"/>
        </w:rPr>
        <w:t>я</w:t>
      </w:r>
      <w:r w:rsidR="0000482F" w:rsidRPr="000B553E">
        <w:rPr>
          <w:rFonts w:ascii="Times New Roman" w:hAnsi="Times New Roman" w:cs="Times New Roman"/>
          <w:sz w:val="20"/>
          <w:szCs w:val="20"/>
        </w:rPr>
        <w:t>ми и страховыми кассами. Обращаясь к основным, рассматриваемым нами, направлениям мы увидим не только заметные улучшения, но и изменения, выпавшие  на этот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82F" w:rsidRPr="000B553E">
        <w:rPr>
          <w:rFonts w:ascii="Times New Roman" w:hAnsi="Times New Roman" w:cs="Times New Roman"/>
          <w:sz w:val="20"/>
          <w:szCs w:val="20"/>
        </w:rPr>
        <w:t>1926 год – это не только время улучшения показателей учетного дела, но и налаживание отношений между профсоюзами и страхорганами. Первым шагом на пути к этому с</w:t>
      </w:r>
      <w:r w:rsidR="00E94CA9">
        <w:rPr>
          <w:rFonts w:ascii="Times New Roman" w:hAnsi="Times New Roman" w:cs="Times New Roman"/>
          <w:sz w:val="20"/>
          <w:szCs w:val="20"/>
        </w:rPr>
        <w:t>тало опубликование ВЦСПС и НКТ</w:t>
      </w:r>
      <w:r w:rsidR="0000482F" w:rsidRPr="000B553E">
        <w:rPr>
          <w:rFonts w:ascii="Times New Roman" w:hAnsi="Times New Roman" w:cs="Times New Roman"/>
          <w:sz w:val="20"/>
          <w:szCs w:val="20"/>
        </w:rPr>
        <w:t xml:space="preserve"> в 1926 году директивного письма</w:t>
      </w:r>
      <w:r w:rsidR="00E94CA9">
        <w:rPr>
          <w:rFonts w:ascii="Times New Roman" w:hAnsi="Times New Roman" w:cs="Times New Roman"/>
          <w:sz w:val="20"/>
          <w:szCs w:val="20"/>
        </w:rPr>
        <w:t xml:space="preserve"> </w:t>
      </w:r>
      <w:r w:rsidR="00506D6C">
        <w:rPr>
          <w:rFonts w:ascii="Times New Roman" w:hAnsi="Times New Roman" w:cs="Times New Roman"/>
          <w:sz w:val="20"/>
          <w:szCs w:val="20"/>
        </w:rPr>
        <w:t>[1, д. 71, л.259]</w:t>
      </w:r>
      <w:r w:rsidR="0000482F" w:rsidRPr="000B553E">
        <w:rPr>
          <w:rFonts w:ascii="Times New Roman" w:hAnsi="Times New Roman" w:cs="Times New Roman"/>
          <w:sz w:val="20"/>
          <w:szCs w:val="20"/>
        </w:rPr>
        <w:t>, в котором последние обязывали низовые профсоюзные организации уделять большее  внимание страховым кассам и страх</w:t>
      </w:r>
      <w:r w:rsidR="0000482F" w:rsidRPr="000B553E">
        <w:rPr>
          <w:rFonts w:ascii="Times New Roman" w:hAnsi="Times New Roman" w:cs="Times New Roman"/>
          <w:sz w:val="20"/>
          <w:szCs w:val="20"/>
        </w:rPr>
        <w:t>о</w:t>
      </w:r>
      <w:r w:rsidR="0000482F" w:rsidRPr="000B553E">
        <w:rPr>
          <w:rFonts w:ascii="Times New Roman" w:hAnsi="Times New Roman" w:cs="Times New Roman"/>
          <w:sz w:val="20"/>
          <w:szCs w:val="20"/>
        </w:rPr>
        <w:t>вому просвещению. Стоит заметит</w:t>
      </w:r>
      <w:r w:rsidR="00E94CA9">
        <w:rPr>
          <w:rFonts w:ascii="Times New Roman" w:hAnsi="Times New Roman" w:cs="Times New Roman"/>
          <w:sz w:val="20"/>
          <w:szCs w:val="20"/>
        </w:rPr>
        <w:t>ь, что за отчетный период (1926–</w:t>
      </w:r>
      <w:r w:rsidR="0000482F" w:rsidRPr="000B553E">
        <w:rPr>
          <w:rFonts w:ascii="Times New Roman" w:hAnsi="Times New Roman" w:cs="Times New Roman"/>
          <w:sz w:val="20"/>
          <w:szCs w:val="20"/>
        </w:rPr>
        <w:t>1929 гг.)  страховые кассы региона стали активно  практиковать пр</w:t>
      </w:r>
      <w:r w:rsidR="0000482F" w:rsidRPr="000B553E">
        <w:rPr>
          <w:rFonts w:ascii="Times New Roman" w:hAnsi="Times New Roman" w:cs="Times New Roman"/>
          <w:sz w:val="20"/>
          <w:szCs w:val="20"/>
        </w:rPr>
        <w:t>о</w:t>
      </w:r>
      <w:r w:rsidR="0000482F" w:rsidRPr="000B553E">
        <w:rPr>
          <w:rFonts w:ascii="Times New Roman" w:hAnsi="Times New Roman" w:cs="Times New Roman"/>
          <w:sz w:val="20"/>
          <w:szCs w:val="20"/>
        </w:rPr>
        <w:t xml:space="preserve">ведение самостоятельных собраний и совещаний, чего нельзя было даже представить в истекшем периоде. </w:t>
      </w:r>
    </w:p>
    <w:p w:rsidR="0000482F" w:rsidRPr="000B553E" w:rsidRDefault="0000482F" w:rsidP="000B55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553E">
        <w:rPr>
          <w:rFonts w:ascii="Times New Roman" w:hAnsi="Times New Roman" w:cs="Times New Roman"/>
          <w:sz w:val="20"/>
          <w:szCs w:val="20"/>
        </w:rPr>
        <w:t>Однако, нельзя не заметить, что причина в налаживании связей – общие финансовые вопросы, а не личная заинтересованность со стор</w:t>
      </w:r>
      <w:r w:rsidRPr="000B553E">
        <w:rPr>
          <w:rFonts w:ascii="Times New Roman" w:hAnsi="Times New Roman" w:cs="Times New Roman"/>
          <w:sz w:val="20"/>
          <w:szCs w:val="20"/>
        </w:rPr>
        <w:t>о</w:t>
      </w:r>
      <w:r w:rsidRPr="000B553E">
        <w:rPr>
          <w:rFonts w:ascii="Times New Roman" w:hAnsi="Times New Roman" w:cs="Times New Roman"/>
          <w:sz w:val="20"/>
          <w:szCs w:val="20"/>
        </w:rPr>
        <w:t xml:space="preserve">ны профсоюза текстильщиков идти на уступки и компромиссы. </w:t>
      </w:r>
      <w:r w:rsidR="005E6A3C" w:rsidRPr="000B553E">
        <w:rPr>
          <w:rFonts w:ascii="Times New Roman" w:hAnsi="Times New Roman" w:cs="Times New Roman"/>
          <w:sz w:val="20"/>
          <w:szCs w:val="20"/>
        </w:rPr>
        <w:t>Как следствие перехода от тактики диктаторства – совершенно иная карт</w:t>
      </w:r>
      <w:r w:rsidR="005E6A3C" w:rsidRPr="000B553E">
        <w:rPr>
          <w:rFonts w:ascii="Times New Roman" w:hAnsi="Times New Roman" w:cs="Times New Roman"/>
          <w:sz w:val="20"/>
          <w:szCs w:val="20"/>
        </w:rPr>
        <w:t>и</w:t>
      </w:r>
      <w:r w:rsidR="005E6A3C" w:rsidRPr="000B553E">
        <w:rPr>
          <w:rFonts w:ascii="Times New Roman" w:hAnsi="Times New Roman" w:cs="Times New Roman"/>
          <w:sz w:val="20"/>
          <w:szCs w:val="20"/>
        </w:rPr>
        <w:t xml:space="preserve">на в отношении вопроса </w:t>
      </w:r>
      <w:r w:rsidRPr="000B553E">
        <w:rPr>
          <w:rFonts w:ascii="Times New Roman" w:hAnsi="Times New Roman" w:cs="Times New Roman"/>
          <w:sz w:val="20"/>
          <w:szCs w:val="20"/>
        </w:rPr>
        <w:t>о пополнении «казны» операционного фонда и распределении поступлений страховыми органами.  С начала тек</w:t>
      </w:r>
      <w:r w:rsidRPr="000B553E">
        <w:rPr>
          <w:rFonts w:ascii="Times New Roman" w:hAnsi="Times New Roman" w:cs="Times New Roman"/>
          <w:sz w:val="20"/>
          <w:szCs w:val="20"/>
        </w:rPr>
        <w:t>у</w:t>
      </w:r>
      <w:r w:rsidRPr="000B553E">
        <w:rPr>
          <w:rFonts w:ascii="Times New Roman" w:hAnsi="Times New Roman" w:cs="Times New Roman"/>
          <w:sz w:val="20"/>
          <w:szCs w:val="20"/>
        </w:rPr>
        <w:t>щего периода мы наблюдаем рост  денежных средств со стороны з</w:t>
      </w:r>
      <w:r w:rsidRPr="000B553E">
        <w:rPr>
          <w:rFonts w:ascii="Times New Roman" w:hAnsi="Times New Roman" w:cs="Times New Roman"/>
          <w:sz w:val="20"/>
          <w:szCs w:val="20"/>
        </w:rPr>
        <w:t>а</w:t>
      </w:r>
      <w:r w:rsidRPr="000B553E">
        <w:rPr>
          <w:rFonts w:ascii="Times New Roman" w:hAnsi="Times New Roman" w:cs="Times New Roman"/>
          <w:sz w:val="20"/>
          <w:szCs w:val="20"/>
        </w:rPr>
        <w:t xml:space="preserve">страхованных и лечебного фонда при профсоюзе текстильщиков. </w:t>
      </w:r>
      <w:r w:rsidR="005E6A3C" w:rsidRPr="000B553E">
        <w:rPr>
          <w:rFonts w:ascii="Times New Roman" w:hAnsi="Times New Roman" w:cs="Times New Roman"/>
          <w:sz w:val="20"/>
          <w:szCs w:val="20"/>
        </w:rPr>
        <w:t xml:space="preserve">Так, например, </w:t>
      </w:r>
      <w:r w:rsidRPr="000B553E">
        <w:rPr>
          <w:rFonts w:ascii="Times New Roman" w:hAnsi="Times New Roman" w:cs="Times New Roman"/>
          <w:sz w:val="20"/>
          <w:szCs w:val="20"/>
        </w:rPr>
        <w:t xml:space="preserve"> по Иваново</w:t>
      </w:r>
      <w:r w:rsidR="005E6A3C" w:rsidRPr="000B553E">
        <w:rPr>
          <w:rFonts w:ascii="Times New Roman" w:hAnsi="Times New Roman" w:cs="Times New Roman"/>
          <w:sz w:val="20"/>
          <w:szCs w:val="20"/>
        </w:rPr>
        <w:t xml:space="preserve"> Вознесенской губернии, согласно </w:t>
      </w:r>
      <w:r w:rsidRPr="000B553E">
        <w:rPr>
          <w:rFonts w:ascii="Times New Roman" w:hAnsi="Times New Roman" w:cs="Times New Roman"/>
          <w:sz w:val="20"/>
          <w:szCs w:val="20"/>
        </w:rPr>
        <w:t>отчету</w:t>
      </w:r>
      <w:r w:rsidRPr="000B553E">
        <w:rPr>
          <w:sz w:val="20"/>
          <w:szCs w:val="20"/>
        </w:rPr>
        <w:t xml:space="preserve"> </w:t>
      </w:r>
      <w:r w:rsidRPr="000B553E">
        <w:rPr>
          <w:rFonts w:ascii="Times New Roman" w:hAnsi="Times New Roman" w:cs="Times New Roman"/>
          <w:sz w:val="20"/>
          <w:szCs w:val="20"/>
        </w:rPr>
        <w:t>гу</w:t>
      </w:r>
      <w:r w:rsidRPr="000B553E">
        <w:rPr>
          <w:rFonts w:ascii="Times New Roman" w:hAnsi="Times New Roman" w:cs="Times New Roman"/>
          <w:sz w:val="20"/>
          <w:szCs w:val="20"/>
        </w:rPr>
        <w:t>б</w:t>
      </w:r>
      <w:r w:rsidRPr="000B553E">
        <w:rPr>
          <w:rFonts w:ascii="Times New Roman" w:hAnsi="Times New Roman" w:cs="Times New Roman"/>
          <w:sz w:val="20"/>
          <w:szCs w:val="20"/>
        </w:rPr>
        <w:t>соцстрахкассы за 1927 г.: «Поступления были вполне удовлетвор</w:t>
      </w:r>
      <w:r w:rsidRPr="000B553E">
        <w:rPr>
          <w:rFonts w:ascii="Times New Roman" w:hAnsi="Times New Roman" w:cs="Times New Roman"/>
          <w:sz w:val="20"/>
          <w:szCs w:val="20"/>
        </w:rPr>
        <w:t>и</w:t>
      </w:r>
      <w:r w:rsidRPr="000B553E">
        <w:rPr>
          <w:rFonts w:ascii="Times New Roman" w:hAnsi="Times New Roman" w:cs="Times New Roman"/>
          <w:sz w:val="20"/>
          <w:szCs w:val="20"/>
        </w:rPr>
        <w:t xml:space="preserve">тельными. В среднем </w:t>
      </w:r>
      <w:r w:rsidR="00E94CA9">
        <w:rPr>
          <w:rFonts w:ascii="Times New Roman" w:hAnsi="Times New Roman" w:cs="Times New Roman"/>
          <w:sz w:val="20"/>
          <w:szCs w:val="20"/>
        </w:rPr>
        <w:t>ежемесячно поступало 97–</w:t>
      </w:r>
      <w:r w:rsidRPr="000B553E">
        <w:rPr>
          <w:rFonts w:ascii="Times New Roman" w:hAnsi="Times New Roman" w:cs="Times New Roman"/>
          <w:sz w:val="20"/>
          <w:szCs w:val="20"/>
        </w:rPr>
        <w:t>98% всех при</w:t>
      </w:r>
      <w:r w:rsidR="00E94CA9">
        <w:rPr>
          <w:rFonts w:ascii="Times New Roman" w:hAnsi="Times New Roman" w:cs="Times New Roman"/>
          <w:sz w:val="20"/>
          <w:szCs w:val="20"/>
        </w:rPr>
        <w:t>чита</w:t>
      </w:r>
      <w:r w:rsidR="00E94CA9">
        <w:rPr>
          <w:rFonts w:ascii="Times New Roman" w:hAnsi="Times New Roman" w:cs="Times New Roman"/>
          <w:sz w:val="20"/>
          <w:szCs w:val="20"/>
        </w:rPr>
        <w:t>ю</w:t>
      </w:r>
      <w:r w:rsidR="00E94CA9">
        <w:rPr>
          <w:rFonts w:ascii="Times New Roman" w:hAnsi="Times New Roman" w:cs="Times New Roman"/>
          <w:sz w:val="20"/>
          <w:szCs w:val="20"/>
        </w:rPr>
        <w:t>щихся средств. Если в 1924–</w:t>
      </w:r>
      <w:r w:rsidRPr="000B553E">
        <w:rPr>
          <w:rFonts w:ascii="Times New Roman" w:hAnsi="Times New Roman" w:cs="Times New Roman"/>
          <w:sz w:val="20"/>
          <w:szCs w:val="20"/>
        </w:rPr>
        <w:t>1925 гг. всего поступило</w:t>
      </w:r>
      <w:r w:rsidR="00E94CA9">
        <w:rPr>
          <w:rFonts w:ascii="Times New Roman" w:hAnsi="Times New Roman" w:cs="Times New Roman"/>
          <w:sz w:val="20"/>
          <w:szCs w:val="20"/>
        </w:rPr>
        <w:t xml:space="preserve"> 12233573 рублей, то уже к 1926–</w:t>
      </w:r>
      <w:r w:rsidRPr="000B553E">
        <w:rPr>
          <w:rFonts w:ascii="Times New Roman" w:hAnsi="Times New Roman" w:cs="Times New Roman"/>
          <w:sz w:val="20"/>
          <w:szCs w:val="20"/>
        </w:rPr>
        <w:t>1927 гг</w:t>
      </w:r>
      <w:r w:rsidR="00644393">
        <w:rPr>
          <w:rFonts w:ascii="Times New Roman" w:hAnsi="Times New Roman" w:cs="Times New Roman"/>
          <w:sz w:val="20"/>
          <w:szCs w:val="20"/>
        </w:rPr>
        <w:t>.»</w:t>
      </w:r>
      <w:r w:rsidRPr="000B553E">
        <w:rPr>
          <w:rFonts w:ascii="Times New Roman" w:hAnsi="Times New Roman" w:cs="Times New Roman"/>
          <w:sz w:val="20"/>
          <w:szCs w:val="20"/>
        </w:rPr>
        <w:t>.</w:t>
      </w:r>
      <w:r w:rsidRPr="000B553E">
        <w:rPr>
          <w:sz w:val="20"/>
          <w:szCs w:val="20"/>
        </w:rPr>
        <w:t xml:space="preserve"> </w:t>
      </w:r>
    </w:p>
    <w:p w:rsidR="000B553E" w:rsidRPr="000B553E" w:rsidRDefault="0000482F" w:rsidP="000B553E">
      <w:pPr>
        <w:pStyle w:val="a4"/>
        <w:ind w:firstLine="284"/>
        <w:contextualSpacing/>
        <w:jc w:val="both"/>
      </w:pPr>
      <w:r w:rsidRPr="000B553E">
        <w:t>Результат сплоченности в вопросе решения сбора и «истребования» причитающихся денежных средств в действиях касс и профсоюзов был налицо. Принятые меры дали положительные результаты в деле оказ</w:t>
      </w:r>
      <w:r w:rsidRPr="000B553E">
        <w:t>а</w:t>
      </w:r>
      <w:r w:rsidRPr="000B553E">
        <w:t>ния помощи застрахованным по ряду направлений.</w:t>
      </w:r>
      <w:r w:rsidR="000B553E" w:rsidRPr="000B553E">
        <w:t xml:space="preserve"> Вот что  думают отраслевые профсоюзы Иваново-Вознесенской губернии об оказании </w:t>
      </w:r>
      <w:r w:rsidR="000B553E" w:rsidRPr="000B553E">
        <w:lastRenderedPageBreak/>
        <w:t>медпомощи застрахованным (данные из отчета профсоюза текстил</w:t>
      </w:r>
      <w:r w:rsidR="000B553E" w:rsidRPr="000B553E">
        <w:t>ь</w:t>
      </w:r>
      <w:r w:rsidR="000B553E" w:rsidRPr="000B553E">
        <w:t>щиков за 1927 г. в области социального страхования): «Вообще за и</w:t>
      </w:r>
      <w:r w:rsidR="000B553E" w:rsidRPr="000B553E">
        <w:t>с</w:t>
      </w:r>
      <w:r w:rsidR="000B553E" w:rsidRPr="000B553E">
        <w:t>текш</w:t>
      </w:r>
      <w:r w:rsidR="00E94CA9">
        <w:t>ий год значительно улучшилась</w:t>
      </w:r>
      <w:r w:rsidR="000B553E" w:rsidRPr="000B553E">
        <w:t xml:space="preserve"> работа  профсоюзов и страховых касс в деле  медпомощи застрахованным: оборудование новых зубных кабинетов (покупка и установка  трех новых рентгеновских аппаратов, расширение зубопротезирования), открытие  новых  зублабораторий и устройство в некоторых  уездах (Шуя) водосветолечения – все это я</w:t>
      </w:r>
      <w:r w:rsidR="000B553E" w:rsidRPr="000B553E">
        <w:t>в</w:t>
      </w:r>
      <w:r w:rsidR="000B553E" w:rsidRPr="000B553E">
        <w:t>ляется  достижением текущего года»</w:t>
      </w:r>
      <w:r w:rsidR="00E94CA9">
        <w:t xml:space="preserve"> </w:t>
      </w:r>
      <w:r w:rsidR="00506D6C">
        <w:t>[2, д.642, л.64]</w:t>
      </w:r>
      <w:r w:rsidR="000B553E" w:rsidRPr="000B553E">
        <w:t xml:space="preserve">. </w:t>
      </w:r>
    </w:p>
    <w:p w:rsidR="000B553E" w:rsidRPr="000B553E" w:rsidRDefault="000B553E" w:rsidP="000B553E">
      <w:pPr>
        <w:pStyle w:val="a4"/>
        <w:ind w:firstLine="284"/>
        <w:contextualSpacing/>
        <w:jc w:val="both"/>
      </w:pPr>
      <w:r w:rsidRPr="000B553E">
        <w:t>По Владимирской губернии в совместном отчете ВГСПС и Губ</w:t>
      </w:r>
      <w:r w:rsidR="00E94CA9">
        <w:t>со</w:t>
      </w:r>
      <w:r w:rsidR="00E94CA9">
        <w:t>ц</w:t>
      </w:r>
      <w:r w:rsidR="00E94CA9">
        <w:t>страхкассы за 1927–</w:t>
      </w:r>
      <w:r w:rsidRPr="000B553E">
        <w:t>1928 гг. суждение таково: «Несомненно, медици</w:t>
      </w:r>
      <w:r w:rsidRPr="000B553E">
        <w:t>н</w:t>
      </w:r>
      <w:r w:rsidRPr="000B553E">
        <w:t>ская помощь имеет ряд улучшений, ведь сеть лечебных  учреждений продолжает расти, увеличилось  количество врачей, улучшилось сна</w:t>
      </w:r>
      <w:r w:rsidRPr="000B553E">
        <w:t>б</w:t>
      </w:r>
      <w:r w:rsidRPr="000B553E">
        <w:t>жение медикаментами и перевязочными материалами. Количество зубоврачебных кабинетов, по сравнению с 1926 годом, увеличилось с  57 до 61, тубдиспансеров с 6 до 8, больничных коек с 3512 до 3582. Кроме этого, проводится постройка поликлиники в городе Владимире, амбулатории и детских яслей при фабрике «Пионер», амбулаторий при фабриках: Свердлова, Володарского, Розы Люксембург, «5-й О</w:t>
      </w:r>
      <w:r w:rsidRPr="000B553E">
        <w:t>к</w:t>
      </w:r>
      <w:r w:rsidRPr="000B553E">
        <w:t>тя</w:t>
      </w:r>
      <w:r w:rsidR="00E94CA9">
        <w:t>брь», детских яслей при фабрике</w:t>
      </w:r>
      <w:r w:rsidRPr="000B553E">
        <w:t xml:space="preserve"> Ф. Энгельс, ночного  санатория в Вязниках, Ждановской больницы и родильного приюта в городе Але</w:t>
      </w:r>
      <w:r w:rsidRPr="000B553E">
        <w:t>к</w:t>
      </w:r>
      <w:r w:rsidRPr="000B553E">
        <w:t>сандрове»</w:t>
      </w:r>
      <w:r w:rsidR="00E94CA9">
        <w:t xml:space="preserve"> [3, с.78–</w:t>
      </w:r>
      <w:r w:rsidR="00506D6C">
        <w:t>79].</w:t>
      </w:r>
      <w:r w:rsidRPr="000B553E">
        <w:t xml:space="preserve"> </w:t>
      </w:r>
    </w:p>
    <w:p w:rsidR="006F41BA" w:rsidRDefault="000B553E" w:rsidP="000B553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0482F" w:rsidRPr="000B553E">
        <w:rPr>
          <w:rFonts w:ascii="Times New Roman" w:hAnsi="Times New Roman" w:cs="Times New Roman"/>
          <w:sz w:val="20"/>
          <w:szCs w:val="20"/>
        </w:rPr>
        <w:t>Политика взаимоотношений профсоюзов и касс социального стр</w:t>
      </w:r>
      <w:r w:rsidR="0000482F" w:rsidRPr="000B553E">
        <w:rPr>
          <w:rFonts w:ascii="Times New Roman" w:hAnsi="Times New Roman" w:cs="Times New Roman"/>
          <w:sz w:val="20"/>
          <w:szCs w:val="20"/>
        </w:rPr>
        <w:t>а</w:t>
      </w:r>
      <w:r w:rsidR="0000482F" w:rsidRPr="000B553E">
        <w:rPr>
          <w:rFonts w:ascii="Times New Roman" w:hAnsi="Times New Roman" w:cs="Times New Roman"/>
          <w:sz w:val="20"/>
          <w:szCs w:val="20"/>
        </w:rPr>
        <w:t>хования в двадцатые годы ХХ столетия прошла несколько этапов. От жесткой подконтрольности, споров, разногласий, начиная с перев</w:t>
      </w:r>
      <w:r w:rsidR="0000482F" w:rsidRPr="000B553E">
        <w:rPr>
          <w:rFonts w:ascii="Times New Roman" w:hAnsi="Times New Roman" w:cs="Times New Roman"/>
          <w:sz w:val="20"/>
          <w:szCs w:val="20"/>
        </w:rPr>
        <w:t>ы</w:t>
      </w:r>
      <w:r w:rsidR="0000482F" w:rsidRPr="000B553E">
        <w:rPr>
          <w:rFonts w:ascii="Times New Roman" w:hAnsi="Times New Roman" w:cs="Times New Roman"/>
          <w:sz w:val="20"/>
          <w:szCs w:val="20"/>
        </w:rPr>
        <w:t>борных кампаний и заканчивая финансовыми вопросами, до сближ</w:t>
      </w:r>
      <w:r w:rsidR="0000482F" w:rsidRPr="000B553E">
        <w:rPr>
          <w:rFonts w:ascii="Times New Roman" w:hAnsi="Times New Roman" w:cs="Times New Roman"/>
          <w:sz w:val="20"/>
          <w:szCs w:val="20"/>
        </w:rPr>
        <w:t>е</w:t>
      </w:r>
      <w:r w:rsidR="0000482F" w:rsidRPr="000B553E">
        <w:rPr>
          <w:rFonts w:ascii="Times New Roman" w:hAnsi="Times New Roman" w:cs="Times New Roman"/>
          <w:sz w:val="20"/>
          <w:szCs w:val="20"/>
        </w:rPr>
        <w:t>ния, путем нахождения общих точек соприкосновения и компромис</w:t>
      </w:r>
      <w:r w:rsidR="0000482F" w:rsidRPr="000B553E">
        <w:rPr>
          <w:rFonts w:ascii="Times New Roman" w:hAnsi="Times New Roman" w:cs="Times New Roman"/>
          <w:sz w:val="20"/>
          <w:szCs w:val="20"/>
        </w:rPr>
        <w:t>с</w:t>
      </w:r>
      <w:r w:rsidR="0000482F" w:rsidRPr="000B553E">
        <w:rPr>
          <w:rFonts w:ascii="Times New Roman" w:hAnsi="Times New Roman" w:cs="Times New Roman"/>
          <w:sz w:val="20"/>
          <w:szCs w:val="20"/>
        </w:rPr>
        <w:t>ных решений. Общая направленность профсоюзов и  аппарата соц</w:t>
      </w:r>
      <w:r w:rsidR="0000482F" w:rsidRPr="000B553E">
        <w:rPr>
          <w:rFonts w:ascii="Times New Roman" w:hAnsi="Times New Roman" w:cs="Times New Roman"/>
          <w:sz w:val="20"/>
          <w:szCs w:val="20"/>
        </w:rPr>
        <w:t>и</w:t>
      </w:r>
      <w:r w:rsidR="0000482F" w:rsidRPr="000B553E">
        <w:rPr>
          <w:rFonts w:ascii="Times New Roman" w:hAnsi="Times New Roman" w:cs="Times New Roman"/>
          <w:sz w:val="20"/>
          <w:szCs w:val="20"/>
        </w:rPr>
        <w:t>ального страхования показали всю прелесть  умения работать не тол</w:t>
      </w:r>
      <w:r w:rsidR="0000482F" w:rsidRPr="000B553E">
        <w:rPr>
          <w:rFonts w:ascii="Times New Roman" w:hAnsi="Times New Roman" w:cs="Times New Roman"/>
          <w:sz w:val="20"/>
          <w:szCs w:val="20"/>
        </w:rPr>
        <w:t>ь</w:t>
      </w:r>
      <w:r w:rsidR="0000482F" w:rsidRPr="000B553E">
        <w:rPr>
          <w:rFonts w:ascii="Times New Roman" w:hAnsi="Times New Roman" w:cs="Times New Roman"/>
          <w:sz w:val="20"/>
          <w:szCs w:val="20"/>
        </w:rPr>
        <w:t>ко вместе, но и принимать во внимание мнение других, находить об</w:t>
      </w:r>
      <w:r w:rsidR="0000482F" w:rsidRPr="000B553E">
        <w:rPr>
          <w:rFonts w:ascii="Times New Roman" w:hAnsi="Times New Roman" w:cs="Times New Roman"/>
          <w:sz w:val="20"/>
          <w:szCs w:val="20"/>
        </w:rPr>
        <w:t>о</w:t>
      </w:r>
      <w:r w:rsidR="00E94CA9">
        <w:rPr>
          <w:rFonts w:ascii="Times New Roman" w:hAnsi="Times New Roman" w:cs="Times New Roman"/>
          <w:sz w:val="20"/>
          <w:szCs w:val="20"/>
        </w:rPr>
        <w:t>юдные решения. И как мы видим,</w:t>
      </w:r>
      <w:r w:rsidR="0000482F" w:rsidRPr="000B553E">
        <w:rPr>
          <w:rFonts w:ascii="Times New Roman" w:hAnsi="Times New Roman" w:cs="Times New Roman"/>
          <w:sz w:val="20"/>
          <w:szCs w:val="20"/>
        </w:rPr>
        <w:t xml:space="preserve"> результаты от нахождения компр</w:t>
      </w:r>
      <w:r w:rsidR="0000482F" w:rsidRPr="000B553E">
        <w:rPr>
          <w:rFonts w:ascii="Times New Roman" w:hAnsi="Times New Roman" w:cs="Times New Roman"/>
          <w:sz w:val="20"/>
          <w:szCs w:val="20"/>
        </w:rPr>
        <w:t>о</w:t>
      </w:r>
      <w:r w:rsidR="0000482F" w:rsidRPr="000B553E">
        <w:rPr>
          <w:rFonts w:ascii="Times New Roman" w:hAnsi="Times New Roman" w:cs="Times New Roman"/>
          <w:sz w:val="20"/>
          <w:szCs w:val="20"/>
        </w:rPr>
        <w:t>миссных решений и личного соучастия двух организаций не заставили себя долго ждать.</w:t>
      </w:r>
    </w:p>
    <w:p w:rsidR="00E94CA9" w:rsidRDefault="00E94CA9" w:rsidP="00506D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6D6C" w:rsidRPr="00506D6C" w:rsidRDefault="00506D6C" w:rsidP="00506D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6D6C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506D6C" w:rsidRPr="00506D6C" w:rsidRDefault="00506D6C" w:rsidP="00506D6C">
      <w:pPr>
        <w:spacing w:line="240" w:lineRule="auto"/>
        <w:contextualSpacing/>
        <w:rPr>
          <w:rFonts w:ascii="Times New Roman" w:hAnsi="Times New Roman" w:cs="Times New Roman"/>
          <w:strike/>
          <w:sz w:val="16"/>
          <w:szCs w:val="16"/>
        </w:rPr>
      </w:pPr>
      <w:r w:rsidRPr="00506D6C">
        <w:rPr>
          <w:rFonts w:ascii="Times New Roman" w:hAnsi="Times New Roman" w:cs="Times New Roman"/>
          <w:sz w:val="16"/>
          <w:szCs w:val="16"/>
        </w:rPr>
        <w:t>1.Г</w:t>
      </w:r>
      <w:r>
        <w:rPr>
          <w:rFonts w:ascii="Times New Roman" w:hAnsi="Times New Roman" w:cs="Times New Roman"/>
          <w:sz w:val="16"/>
          <w:szCs w:val="16"/>
        </w:rPr>
        <w:t>осударственный</w:t>
      </w:r>
      <w:r w:rsidR="00644393">
        <w:rPr>
          <w:rFonts w:ascii="Times New Roman" w:hAnsi="Times New Roman" w:cs="Times New Roman"/>
          <w:sz w:val="16"/>
          <w:szCs w:val="16"/>
        </w:rPr>
        <w:t xml:space="preserve"> архив Ивановской области</w:t>
      </w:r>
      <w:r w:rsidRPr="00506D6C">
        <w:rPr>
          <w:rFonts w:ascii="Times New Roman" w:hAnsi="Times New Roman" w:cs="Times New Roman"/>
          <w:sz w:val="16"/>
          <w:szCs w:val="16"/>
        </w:rPr>
        <w:t>.</w:t>
      </w:r>
      <w:r w:rsidR="00644393">
        <w:rPr>
          <w:rFonts w:ascii="Times New Roman" w:hAnsi="Times New Roman" w:cs="Times New Roman"/>
          <w:sz w:val="16"/>
          <w:szCs w:val="16"/>
        </w:rPr>
        <w:t xml:space="preserve"> </w:t>
      </w:r>
      <w:r w:rsidRPr="00506D6C">
        <w:rPr>
          <w:rFonts w:ascii="Times New Roman" w:hAnsi="Times New Roman" w:cs="Times New Roman"/>
          <w:sz w:val="16"/>
          <w:szCs w:val="16"/>
        </w:rPr>
        <w:t>Ф.Р.Оп.1. Д.71. Л.259.</w:t>
      </w:r>
    </w:p>
    <w:p w:rsidR="00506D6C" w:rsidRPr="00506D6C" w:rsidRDefault="00644393" w:rsidP="00506D6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2.Государственный архив Ивановской области</w:t>
      </w:r>
      <w:r w:rsidR="00506D6C" w:rsidRPr="00506D6C">
        <w:rPr>
          <w:rFonts w:ascii="Times New Roman" w:hAnsi="Times New Roman" w:cs="Times New Roman"/>
          <w:sz w:val="16"/>
          <w:szCs w:val="16"/>
        </w:rPr>
        <w:t xml:space="preserve">. Ф.1429. Оп.1. Д.642. Л.64. </w:t>
      </w:r>
    </w:p>
    <w:p w:rsidR="00506D6C" w:rsidRPr="00506D6C" w:rsidRDefault="00506D6C" w:rsidP="00506D6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06D6C">
        <w:rPr>
          <w:rFonts w:ascii="Times New Roman" w:hAnsi="Times New Roman" w:cs="Times New Roman"/>
          <w:sz w:val="16"/>
          <w:szCs w:val="16"/>
        </w:rPr>
        <w:t>3.</w:t>
      </w:r>
      <w:r w:rsidRPr="00506D6C">
        <w:rPr>
          <w:sz w:val="16"/>
          <w:szCs w:val="16"/>
        </w:rPr>
        <w:t xml:space="preserve"> </w:t>
      </w:r>
      <w:r w:rsidRPr="00506D6C">
        <w:rPr>
          <w:rFonts w:ascii="Times New Roman" w:hAnsi="Times New Roman" w:cs="Times New Roman"/>
          <w:sz w:val="16"/>
          <w:szCs w:val="16"/>
        </w:rPr>
        <w:t>Отчет Владимирского ГСПС и Губсоцстрахкассы за 1927-1928 гг.</w:t>
      </w:r>
      <w:r w:rsidR="00644393">
        <w:rPr>
          <w:rFonts w:ascii="Times New Roman" w:hAnsi="Times New Roman" w:cs="Times New Roman"/>
          <w:sz w:val="16"/>
          <w:szCs w:val="16"/>
        </w:rPr>
        <w:t xml:space="preserve"> – Владимир:</w:t>
      </w:r>
      <w:r w:rsidRPr="00506D6C">
        <w:rPr>
          <w:rFonts w:ascii="Times New Roman" w:hAnsi="Times New Roman" w:cs="Times New Roman"/>
          <w:sz w:val="16"/>
          <w:szCs w:val="16"/>
        </w:rPr>
        <w:t xml:space="preserve"> 1928. 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506D6C">
        <w:rPr>
          <w:rFonts w:ascii="Times New Roman" w:hAnsi="Times New Roman" w:cs="Times New Roman"/>
          <w:sz w:val="16"/>
          <w:szCs w:val="16"/>
        </w:rPr>
        <w:t>С. 78-79.</w:t>
      </w:r>
    </w:p>
    <w:sectPr w:rsidR="00506D6C" w:rsidRPr="00506D6C" w:rsidSect="0000482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AF" w:rsidRDefault="003804AF" w:rsidP="0000482F">
      <w:pPr>
        <w:spacing w:after="0" w:line="240" w:lineRule="auto"/>
      </w:pPr>
      <w:r>
        <w:separator/>
      </w:r>
    </w:p>
  </w:endnote>
  <w:endnote w:type="continuationSeparator" w:id="0">
    <w:p w:rsidR="003804AF" w:rsidRDefault="003804AF" w:rsidP="000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AF" w:rsidRDefault="003804AF" w:rsidP="0000482F">
      <w:pPr>
        <w:spacing w:after="0" w:line="240" w:lineRule="auto"/>
      </w:pPr>
      <w:r>
        <w:separator/>
      </w:r>
    </w:p>
  </w:footnote>
  <w:footnote w:type="continuationSeparator" w:id="0">
    <w:p w:rsidR="003804AF" w:rsidRDefault="003804AF" w:rsidP="00004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0A"/>
    <w:rsid w:val="0000482F"/>
    <w:rsid w:val="000B553E"/>
    <w:rsid w:val="000F5563"/>
    <w:rsid w:val="001B2E41"/>
    <w:rsid w:val="00211D9F"/>
    <w:rsid w:val="002A300A"/>
    <w:rsid w:val="003804AF"/>
    <w:rsid w:val="003C013D"/>
    <w:rsid w:val="00506D6C"/>
    <w:rsid w:val="005E6A3C"/>
    <w:rsid w:val="00644393"/>
    <w:rsid w:val="006F41BA"/>
    <w:rsid w:val="00714E6C"/>
    <w:rsid w:val="007262A1"/>
    <w:rsid w:val="00825658"/>
    <w:rsid w:val="009662F0"/>
    <w:rsid w:val="00B1773A"/>
    <w:rsid w:val="00E61CA4"/>
    <w:rsid w:val="00E94CA9"/>
    <w:rsid w:val="00EE6AD2"/>
    <w:rsid w:val="00F954C8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300A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0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04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00482F"/>
    <w:rPr>
      <w:vertAlign w:val="superscript"/>
    </w:rPr>
  </w:style>
  <w:style w:type="table" w:styleId="a7">
    <w:name w:val="Table Grid"/>
    <w:basedOn w:val="a1"/>
    <w:uiPriority w:val="59"/>
    <w:rsid w:val="0000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0A12-F742-4298-840F-0DAE7FC2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2015-02-09T09:44:00Z</dcterms:created>
  <dcterms:modified xsi:type="dcterms:W3CDTF">2015-02-09T09:44:00Z</dcterms:modified>
</cp:coreProperties>
</file>