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FD" w:rsidRDefault="008B200A" w:rsidP="008A1A29">
      <w:pPr>
        <w:spacing w:line="240" w:lineRule="auto"/>
        <w:ind w:left="-567" w:right="17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М.М. Иванова, студ.; рук. А.М. Терехова ст. преп. каф. РКР АЭС.</w:t>
      </w:r>
    </w:p>
    <w:p w:rsidR="008B200A" w:rsidRDefault="008B200A" w:rsidP="008A1A29">
      <w:pPr>
        <w:spacing w:line="240" w:lineRule="auto"/>
        <w:ind w:left="-567" w:right="17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(ИАТЭ НИЯУ МИФИ, г. Обнинск)</w:t>
      </w:r>
    </w:p>
    <w:p w:rsidR="008B200A" w:rsidRDefault="007B3B25" w:rsidP="008A1A29">
      <w:pPr>
        <w:spacing w:line="240" w:lineRule="auto"/>
        <w:ind w:left="-567" w:right="17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пРЕИМУЩЕСТВА ИСПОЛЬЗОВАНИЯ </w:t>
      </w:r>
      <w:r w:rsidR="00724B42">
        <w:rPr>
          <w:rFonts w:ascii="Times New Roman" w:hAnsi="Times New Roman" w:cs="Times New Roman"/>
          <w:b/>
          <w:caps/>
          <w:sz w:val="24"/>
          <w:szCs w:val="24"/>
        </w:rPr>
        <w:t>радиогенного свинца в реакторах на быстрых</w:t>
      </w:r>
      <w:r w:rsidR="00A3580E">
        <w:rPr>
          <w:rFonts w:ascii="Times New Roman" w:hAnsi="Times New Roman" w:cs="Times New Roman"/>
          <w:b/>
          <w:caps/>
          <w:sz w:val="24"/>
          <w:szCs w:val="24"/>
        </w:rPr>
        <w:t xml:space="preserve"> нейтронах со свинцово-висмутовы</w:t>
      </w:r>
      <w:r w:rsidR="00724B42">
        <w:rPr>
          <w:rFonts w:ascii="Times New Roman" w:hAnsi="Times New Roman" w:cs="Times New Roman"/>
          <w:b/>
          <w:caps/>
          <w:sz w:val="24"/>
          <w:szCs w:val="24"/>
        </w:rPr>
        <w:t>м теплоносителе</w:t>
      </w:r>
      <w:r w:rsidR="00A3580E">
        <w:rPr>
          <w:rFonts w:ascii="Times New Roman" w:hAnsi="Times New Roman" w:cs="Times New Roman"/>
          <w:b/>
          <w:caps/>
          <w:sz w:val="24"/>
          <w:szCs w:val="24"/>
        </w:rPr>
        <w:t>м</w:t>
      </w:r>
      <w:bookmarkStart w:id="0" w:name="_GoBack"/>
      <w:bookmarkEnd w:id="0"/>
      <w:r w:rsidR="00724B4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85C66" w:rsidRPr="00D0340D" w:rsidRDefault="00285C66" w:rsidP="008A1A29">
      <w:pPr>
        <w:spacing w:line="240" w:lineRule="auto"/>
        <w:ind w:left="-567" w:right="17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24F5" w:rsidRDefault="00724B42" w:rsidP="00724B42">
      <w:pPr>
        <w:pStyle w:val="a3"/>
        <w:spacing w:line="240" w:lineRule="auto"/>
        <w:ind w:left="-567" w:right="170" w:firstLine="28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Для снижения капитальных затрат на</w:t>
      </w:r>
      <w:r w:rsidR="00B60701">
        <w:rPr>
          <w:rFonts w:ascii="Times New Roman" w:hAnsi="Times New Roman" w:cs="Times New Roman"/>
          <w:sz w:val="20"/>
          <w:szCs w:val="24"/>
        </w:rPr>
        <w:t xml:space="preserve"> строительство атомных </w:t>
      </w:r>
      <w:r w:rsidR="001E4B92">
        <w:rPr>
          <w:rFonts w:ascii="Times New Roman" w:hAnsi="Times New Roman" w:cs="Times New Roman"/>
          <w:sz w:val="20"/>
          <w:szCs w:val="24"/>
        </w:rPr>
        <w:t>станций</w:t>
      </w:r>
      <w:r>
        <w:rPr>
          <w:rFonts w:ascii="Times New Roman" w:hAnsi="Times New Roman" w:cs="Times New Roman"/>
          <w:sz w:val="20"/>
          <w:szCs w:val="24"/>
        </w:rPr>
        <w:t xml:space="preserve">, а </w:t>
      </w:r>
      <w:r w:rsidR="001E4B92">
        <w:rPr>
          <w:rFonts w:ascii="Times New Roman" w:hAnsi="Times New Roman" w:cs="Times New Roman"/>
          <w:sz w:val="20"/>
          <w:szCs w:val="24"/>
        </w:rPr>
        <w:t>также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1E4B92">
        <w:rPr>
          <w:rFonts w:ascii="Times New Roman" w:hAnsi="Times New Roman" w:cs="Times New Roman"/>
          <w:sz w:val="20"/>
          <w:szCs w:val="24"/>
        </w:rPr>
        <w:t>повышения уровня</w:t>
      </w:r>
      <w:r>
        <w:rPr>
          <w:rFonts w:ascii="Times New Roman" w:hAnsi="Times New Roman" w:cs="Times New Roman"/>
          <w:sz w:val="20"/>
          <w:szCs w:val="24"/>
        </w:rPr>
        <w:t xml:space="preserve"> безопасности</w:t>
      </w:r>
      <w:r w:rsidR="001E4B92">
        <w:rPr>
          <w:rFonts w:ascii="Times New Roman" w:hAnsi="Times New Roman" w:cs="Times New Roman"/>
          <w:sz w:val="20"/>
          <w:szCs w:val="24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планируется использовать инновационные ядерные технологии. К таким реакторам можно отнести реакторы на быстрых нейтронах с </w:t>
      </w:r>
      <w:r w:rsidR="001E4B92">
        <w:rPr>
          <w:rFonts w:ascii="Times New Roman" w:hAnsi="Times New Roman" w:cs="Times New Roman"/>
          <w:sz w:val="20"/>
          <w:szCs w:val="24"/>
        </w:rPr>
        <w:t>жидкометаллическим</w:t>
      </w:r>
      <w:r>
        <w:rPr>
          <w:rFonts w:ascii="Times New Roman" w:hAnsi="Times New Roman" w:cs="Times New Roman"/>
          <w:sz w:val="20"/>
          <w:szCs w:val="24"/>
        </w:rPr>
        <w:t xml:space="preserve"> теплоносителем.  </w:t>
      </w:r>
      <w:r w:rsidR="005C24F5">
        <w:rPr>
          <w:rFonts w:ascii="Times New Roman" w:hAnsi="Times New Roman" w:cs="Times New Roman"/>
          <w:sz w:val="20"/>
          <w:szCs w:val="24"/>
        </w:rPr>
        <w:t xml:space="preserve">Одним из видов </w:t>
      </w:r>
      <w:r w:rsidR="00D8180C">
        <w:rPr>
          <w:rFonts w:ascii="Times New Roman" w:hAnsi="Times New Roman" w:cs="Times New Roman"/>
          <w:sz w:val="20"/>
          <w:szCs w:val="24"/>
        </w:rPr>
        <w:t xml:space="preserve">таких </w:t>
      </w:r>
      <w:r w:rsidR="005C24F5">
        <w:rPr>
          <w:rFonts w:ascii="Times New Roman" w:hAnsi="Times New Roman" w:cs="Times New Roman"/>
          <w:sz w:val="20"/>
          <w:szCs w:val="24"/>
        </w:rPr>
        <w:t>теплоносител</w:t>
      </w:r>
      <w:r w:rsidR="00D8180C">
        <w:rPr>
          <w:rFonts w:ascii="Times New Roman" w:hAnsi="Times New Roman" w:cs="Times New Roman"/>
          <w:sz w:val="20"/>
          <w:szCs w:val="24"/>
        </w:rPr>
        <w:t>ей</w:t>
      </w:r>
      <w:r w:rsidR="005C24F5">
        <w:rPr>
          <w:rFonts w:ascii="Times New Roman" w:hAnsi="Times New Roman" w:cs="Times New Roman"/>
          <w:sz w:val="20"/>
          <w:szCs w:val="24"/>
        </w:rPr>
        <w:t xml:space="preserve"> </w:t>
      </w:r>
      <w:r w:rsidR="001E4B92">
        <w:rPr>
          <w:rFonts w:ascii="Times New Roman" w:hAnsi="Times New Roman" w:cs="Times New Roman"/>
          <w:sz w:val="20"/>
          <w:szCs w:val="24"/>
        </w:rPr>
        <w:t>является</w:t>
      </w:r>
      <w:r w:rsidR="005C24F5">
        <w:rPr>
          <w:rFonts w:ascii="Times New Roman" w:hAnsi="Times New Roman" w:cs="Times New Roman"/>
          <w:sz w:val="20"/>
          <w:szCs w:val="24"/>
        </w:rPr>
        <w:t xml:space="preserve"> </w:t>
      </w:r>
      <w:r w:rsidR="001E4B92">
        <w:rPr>
          <w:rFonts w:ascii="Times New Roman" w:hAnsi="Times New Roman" w:cs="Times New Roman"/>
          <w:sz w:val="20"/>
          <w:szCs w:val="24"/>
        </w:rPr>
        <w:t>эвтектика свинец</w:t>
      </w:r>
      <w:r w:rsidR="00D8180C">
        <w:rPr>
          <w:rFonts w:ascii="Times New Roman" w:hAnsi="Times New Roman" w:cs="Times New Roman"/>
          <w:sz w:val="20"/>
          <w:szCs w:val="24"/>
        </w:rPr>
        <w:t>-</w:t>
      </w:r>
      <w:r w:rsidR="005C24F5">
        <w:rPr>
          <w:rFonts w:ascii="Times New Roman" w:hAnsi="Times New Roman" w:cs="Times New Roman"/>
          <w:sz w:val="20"/>
          <w:szCs w:val="24"/>
        </w:rPr>
        <w:t>висмут.</w:t>
      </w:r>
    </w:p>
    <w:p w:rsidR="00B60701" w:rsidRPr="005C24F5" w:rsidRDefault="005C24F5" w:rsidP="005C24F5">
      <w:pPr>
        <w:pStyle w:val="a3"/>
        <w:spacing w:line="240" w:lineRule="auto"/>
        <w:ind w:left="-567" w:right="170" w:firstLine="28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 качестве модели для исследования </w:t>
      </w:r>
      <w:r w:rsidR="00D8180C">
        <w:rPr>
          <w:rFonts w:ascii="Times New Roman" w:hAnsi="Times New Roman" w:cs="Times New Roman"/>
          <w:sz w:val="20"/>
          <w:szCs w:val="24"/>
        </w:rPr>
        <w:t>решено было</w:t>
      </w:r>
      <w:r>
        <w:rPr>
          <w:rFonts w:ascii="Times New Roman" w:hAnsi="Times New Roman" w:cs="Times New Roman"/>
          <w:sz w:val="20"/>
          <w:szCs w:val="24"/>
        </w:rPr>
        <w:t xml:space="preserve"> взят</w:t>
      </w:r>
      <w:r w:rsidR="00D8180C">
        <w:rPr>
          <w:rFonts w:ascii="Times New Roman" w:hAnsi="Times New Roman" w:cs="Times New Roman"/>
          <w:sz w:val="20"/>
          <w:szCs w:val="24"/>
        </w:rPr>
        <w:t>ь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E07">
        <w:rPr>
          <w:rFonts w:ascii="Times New Roman" w:hAnsi="Times New Roman" w:cs="Times New Roman"/>
          <w:sz w:val="20"/>
          <w:szCs w:val="24"/>
        </w:rPr>
        <w:t>реактор РБЕЦ-М (реактор быстрый естественной циркуляции</w:t>
      </w:r>
      <w:r>
        <w:rPr>
          <w:rFonts w:ascii="Times New Roman" w:hAnsi="Times New Roman" w:cs="Times New Roman"/>
          <w:sz w:val="20"/>
          <w:szCs w:val="24"/>
        </w:rPr>
        <w:t xml:space="preserve"> со свинцово- висмутовым теплоносителем</w:t>
      </w:r>
      <w:r w:rsidR="001E4B92" w:rsidRPr="00770E07">
        <w:rPr>
          <w:rFonts w:ascii="Times New Roman" w:hAnsi="Times New Roman" w:cs="Times New Roman"/>
          <w:sz w:val="20"/>
          <w:szCs w:val="24"/>
        </w:rPr>
        <w:t>)</w:t>
      </w:r>
      <w:r w:rsidR="001E4B92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86484E">
        <w:rPr>
          <w:rFonts w:ascii="Times New Roman" w:hAnsi="Times New Roman" w:cs="Times New Roman"/>
          <w:sz w:val="20"/>
          <w:szCs w:val="24"/>
        </w:rPr>
        <w:t xml:space="preserve">Реактор </w:t>
      </w:r>
      <w:proofErr w:type="spellStart"/>
      <w:r w:rsidR="0086484E">
        <w:rPr>
          <w:rFonts w:ascii="Times New Roman" w:hAnsi="Times New Roman" w:cs="Times New Roman"/>
          <w:sz w:val="20"/>
          <w:szCs w:val="24"/>
        </w:rPr>
        <w:t>трехзонный</w:t>
      </w:r>
      <w:proofErr w:type="spellEnd"/>
      <w:r w:rsidR="0086484E">
        <w:rPr>
          <w:rFonts w:ascii="Times New Roman" w:hAnsi="Times New Roman" w:cs="Times New Roman"/>
          <w:sz w:val="20"/>
          <w:szCs w:val="24"/>
        </w:rPr>
        <w:t>.</w:t>
      </w:r>
      <w:r w:rsidR="001E4B92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Топливо состоит из смешенного нитрида урана и плутония</w:t>
      </w:r>
      <w:r w:rsidR="0086484E">
        <w:rPr>
          <w:rFonts w:ascii="Times New Roman" w:hAnsi="Times New Roman" w:cs="Times New Roman"/>
          <w:sz w:val="20"/>
          <w:szCs w:val="24"/>
        </w:rPr>
        <w:t xml:space="preserve"> с разным составом в каждой топливной зоне</w:t>
      </w:r>
      <w:r>
        <w:rPr>
          <w:rFonts w:ascii="Times New Roman" w:hAnsi="Times New Roman" w:cs="Times New Roman"/>
          <w:sz w:val="20"/>
          <w:szCs w:val="24"/>
        </w:rPr>
        <w:t xml:space="preserve">. </w:t>
      </w:r>
    </w:p>
    <w:p w:rsidR="00285C66" w:rsidRDefault="005C24F5" w:rsidP="00285C66">
      <w:pPr>
        <w:pStyle w:val="a3"/>
        <w:spacing w:line="240" w:lineRule="auto"/>
        <w:ind w:left="-567" w:right="170" w:firstLine="28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Низкое поглощение нейтронов и слабое замедление</w:t>
      </w:r>
      <w:r w:rsidR="00285C66">
        <w:rPr>
          <w:rFonts w:ascii="Times New Roman" w:hAnsi="Times New Roman" w:cs="Times New Roman"/>
          <w:sz w:val="20"/>
          <w:szCs w:val="24"/>
        </w:rPr>
        <w:t xml:space="preserve"> и</w:t>
      </w:r>
      <w:r w:rsidR="00F0044E">
        <w:rPr>
          <w:rFonts w:ascii="Times New Roman" w:hAnsi="Times New Roman" w:cs="Times New Roman"/>
          <w:sz w:val="20"/>
          <w:szCs w:val="24"/>
        </w:rPr>
        <w:t>зотоп</w:t>
      </w:r>
      <w:r w:rsidR="001E4B92">
        <w:rPr>
          <w:rFonts w:ascii="Times New Roman" w:hAnsi="Times New Roman" w:cs="Times New Roman"/>
          <w:sz w:val="20"/>
          <w:szCs w:val="24"/>
        </w:rPr>
        <w:t>а</w:t>
      </w:r>
      <w:r w:rsidR="00F0044E">
        <w:rPr>
          <w:rFonts w:ascii="Times New Roman" w:hAnsi="Times New Roman" w:cs="Times New Roman"/>
          <w:sz w:val="20"/>
          <w:szCs w:val="24"/>
        </w:rPr>
        <w:t xml:space="preserve"> свинца 208 </w:t>
      </w:r>
      <w:r w:rsidR="00285C66">
        <w:rPr>
          <w:rFonts w:ascii="Times New Roman" w:hAnsi="Times New Roman" w:cs="Times New Roman"/>
          <w:sz w:val="20"/>
          <w:szCs w:val="24"/>
        </w:rPr>
        <w:t>(радиогенного свинц</w:t>
      </w:r>
      <w:r w:rsidR="001E4B92">
        <w:rPr>
          <w:rFonts w:ascii="Times New Roman" w:hAnsi="Times New Roman" w:cs="Times New Roman"/>
          <w:sz w:val="20"/>
          <w:szCs w:val="24"/>
        </w:rPr>
        <w:t>а</w:t>
      </w:r>
      <w:r w:rsidR="00285C66">
        <w:rPr>
          <w:rFonts w:ascii="Times New Roman" w:hAnsi="Times New Roman" w:cs="Times New Roman"/>
          <w:sz w:val="20"/>
          <w:szCs w:val="24"/>
        </w:rPr>
        <w:t xml:space="preserve">, являющейся продуктом радиоактивного распада тория) позволяют </w:t>
      </w:r>
      <w:r w:rsidR="001E4B92">
        <w:rPr>
          <w:rFonts w:ascii="Times New Roman" w:hAnsi="Times New Roman" w:cs="Times New Roman"/>
          <w:sz w:val="20"/>
          <w:szCs w:val="24"/>
        </w:rPr>
        <w:t>предположить</w:t>
      </w:r>
      <w:r w:rsidR="00285C66">
        <w:rPr>
          <w:rFonts w:ascii="Times New Roman" w:hAnsi="Times New Roman" w:cs="Times New Roman"/>
          <w:sz w:val="20"/>
          <w:szCs w:val="24"/>
        </w:rPr>
        <w:t xml:space="preserve"> улучшение нейтронно-физических характеристик у реактора при замене свинца с природным </w:t>
      </w:r>
      <w:r w:rsidR="001E4B92">
        <w:rPr>
          <w:rFonts w:ascii="Times New Roman" w:hAnsi="Times New Roman" w:cs="Times New Roman"/>
          <w:sz w:val="20"/>
          <w:szCs w:val="24"/>
        </w:rPr>
        <w:t>обогащением</w:t>
      </w:r>
      <w:r w:rsidR="00285C66">
        <w:rPr>
          <w:rFonts w:ascii="Times New Roman" w:hAnsi="Times New Roman" w:cs="Times New Roman"/>
          <w:sz w:val="20"/>
          <w:szCs w:val="24"/>
        </w:rPr>
        <w:t>, на свинец 208.</w:t>
      </w:r>
    </w:p>
    <w:p w:rsidR="0086484E" w:rsidRPr="0086484E" w:rsidRDefault="00285C66" w:rsidP="0086484E">
      <w:pPr>
        <w:pStyle w:val="a3"/>
        <w:spacing w:line="240" w:lineRule="auto"/>
        <w:ind w:left="-567" w:right="170" w:firstLine="28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Расчет показал, что при замене</w:t>
      </w:r>
      <w:r w:rsidR="0086484E">
        <w:rPr>
          <w:rFonts w:ascii="Times New Roman" w:hAnsi="Times New Roman" w:cs="Times New Roman"/>
          <w:sz w:val="20"/>
          <w:szCs w:val="24"/>
        </w:rPr>
        <w:t xml:space="preserve"> теплоносителя </w:t>
      </w:r>
      <w:r>
        <w:rPr>
          <w:rFonts w:ascii="Times New Roman" w:hAnsi="Times New Roman" w:cs="Times New Roman"/>
          <w:sz w:val="20"/>
          <w:szCs w:val="24"/>
        </w:rPr>
        <w:t xml:space="preserve">происходит значительное увеличение эффективного коэффициента </w:t>
      </w:r>
      <w:r w:rsidR="0086484E">
        <w:rPr>
          <w:rFonts w:ascii="Times New Roman" w:hAnsi="Times New Roman" w:cs="Times New Roman"/>
          <w:sz w:val="20"/>
          <w:szCs w:val="24"/>
        </w:rPr>
        <w:t>размножения нейтронов</w:t>
      </w:r>
      <w:r w:rsidR="00D8180C">
        <w:rPr>
          <w:rFonts w:ascii="Times New Roman" w:hAnsi="Times New Roman" w:cs="Times New Roman"/>
          <w:sz w:val="20"/>
          <w:szCs w:val="24"/>
        </w:rPr>
        <w:t xml:space="preserve"> на начало и на конец </w:t>
      </w:r>
      <w:r w:rsidR="0086484E">
        <w:rPr>
          <w:rFonts w:ascii="Times New Roman" w:hAnsi="Times New Roman" w:cs="Times New Roman"/>
          <w:sz w:val="20"/>
          <w:szCs w:val="24"/>
        </w:rPr>
        <w:t xml:space="preserve">топливной </w:t>
      </w:r>
      <w:r w:rsidR="00D8180C">
        <w:rPr>
          <w:rFonts w:ascii="Times New Roman" w:hAnsi="Times New Roman" w:cs="Times New Roman"/>
          <w:sz w:val="20"/>
          <w:szCs w:val="24"/>
        </w:rPr>
        <w:t>к</w:t>
      </w:r>
      <w:r w:rsidR="0086484E">
        <w:rPr>
          <w:rFonts w:ascii="Times New Roman" w:hAnsi="Times New Roman" w:cs="Times New Roman"/>
          <w:sz w:val="20"/>
          <w:szCs w:val="24"/>
        </w:rPr>
        <w:t>а</w:t>
      </w:r>
      <w:r w:rsidR="00D8180C">
        <w:rPr>
          <w:rFonts w:ascii="Times New Roman" w:hAnsi="Times New Roman" w:cs="Times New Roman"/>
          <w:sz w:val="20"/>
          <w:szCs w:val="24"/>
        </w:rPr>
        <w:t>мпании. В данном реа</w:t>
      </w:r>
      <w:r w:rsidR="001E4B92">
        <w:rPr>
          <w:rFonts w:ascii="Times New Roman" w:hAnsi="Times New Roman" w:cs="Times New Roman"/>
          <w:sz w:val="20"/>
          <w:szCs w:val="24"/>
        </w:rPr>
        <w:t>кторе</w:t>
      </w:r>
      <w:r w:rsidR="0086484E">
        <w:rPr>
          <w:rFonts w:ascii="Times New Roman" w:hAnsi="Times New Roman" w:cs="Times New Roman"/>
          <w:sz w:val="20"/>
          <w:szCs w:val="24"/>
        </w:rPr>
        <w:t xml:space="preserve"> кампания составляет 1800 </w:t>
      </w:r>
      <w:proofErr w:type="spellStart"/>
      <w:r w:rsidR="0086484E">
        <w:rPr>
          <w:rFonts w:ascii="Times New Roman" w:hAnsi="Times New Roman" w:cs="Times New Roman"/>
          <w:sz w:val="20"/>
          <w:szCs w:val="24"/>
        </w:rPr>
        <w:t>сут</w:t>
      </w:r>
      <w:proofErr w:type="spellEnd"/>
      <w:r w:rsidR="0086484E">
        <w:rPr>
          <w:rFonts w:ascii="Times New Roman" w:hAnsi="Times New Roman" w:cs="Times New Roman"/>
          <w:sz w:val="20"/>
          <w:szCs w:val="24"/>
        </w:rPr>
        <w:t>. Кроме того, в</w:t>
      </w:r>
      <w:r w:rsidR="0086484E" w:rsidRPr="0086484E">
        <w:rPr>
          <w:rFonts w:ascii="Times New Roman" w:hAnsi="Times New Roman" w:cs="Times New Roman"/>
          <w:sz w:val="20"/>
          <w:szCs w:val="24"/>
        </w:rPr>
        <w:t xml:space="preserve"> зоне с высоким и ср</w:t>
      </w:r>
      <w:r w:rsidR="0086484E">
        <w:rPr>
          <w:rFonts w:ascii="Times New Roman" w:hAnsi="Times New Roman" w:cs="Times New Roman"/>
          <w:sz w:val="20"/>
          <w:szCs w:val="24"/>
        </w:rPr>
        <w:t>едним обогащением топлива потоки нейтронов</w:t>
      </w:r>
      <w:r w:rsidR="0086484E" w:rsidRPr="0086484E">
        <w:rPr>
          <w:rFonts w:ascii="Times New Roman" w:hAnsi="Times New Roman" w:cs="Times New Roman"/>
          <w:sz w:val="20"/>
          <w:szCs w:val="24"/>
        </w:rPr>
        <w:t xml:space="preserve"> уменьшаются, а в зоне с низким обогащением топлива поток увеличивается.</w:t>
      </w:r>
      <w:r w:rsidR="0086484E">
        <w:rPr>
          <w:rFonts w:ascii="Times New Roman" w:hAnsi="Times New Roman" w:cs="Times New Roman"/>
          <w:sz w:val="20"/>
          <w:szCs w:val="24"/>
        </w:rPr>
        <w:t xml:space="preserve"> Это влияет на изменении изотопного состава в этих зонах.</w:t>
      </w:r>
    </w:p>
    <w:p w:rsidR="009A4F22" w:rsidRPr="00770E07" w:rsidRDefault="009A4F22" w:rsidP="00D0340D">
      <w:pPr>
        <w:spacing w:after="0"/>
        <w:ind w:left="-567" w:right="170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9A4F22" w:rsidRPr="00D8180C" w:rsidRDefault="009A4F22" w:rsidP="00D0340D">
      <w:pPr>
        <w:pStyle w:val="a4"/>
        <w:ind w:left="-567" w:right="170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180C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9A4F22" w:rsidRPr="00770E07" w:rsidRDefault="009A4F22" w:rsidP="00D0340D">
      <w:pPr>
        <w:pStyle w:val="a4"/>
        <w:ind w:left="-567" w:right="170" w:firstLine="283"/>
        <w:jc w:val="center"/>
        <w:rPr>
          <w:rFonts w:ascii="Times New Roman" w:hAnsi="Times New Roman" w:cs="Times New Roman"/>
          <w:sz w:val="20"/>
          <w:szCs w:val="24"/>
        </w:rPr>
      </w:pPr>
    </w:p>
    <w:p w:rsidR="008B200A" w:rsidRPr="003A4E00" w:rsidRDefault="009A4F22" w:rsidP="00D0340D">
      <w:pPr>
        <w:pStyle w:val="a3"/>
        <w:numPr>
          <w:ilvl w:val="0"/>
          <w:numId w:val="3"/>
        </w:numPr>
        <w:tabs>
          <w:tab w:val="left" w:pos="5387"/>
        </w:tabs>
        <w:spacing w:line="240" w:lineRule="auto"/>
        <w:ind w:left="-284" w:right="453" w:hanging="284"/>
        <w:jc w:val="both"/>
        <w:rPr>
          <w:rFonts w:ascii="Times New Roman" w:hAnsi="Times New Roman" w:cs="Times New Roman"/>
          <w:szCs w:val="24"/>
        </w:rPr>
      </w:pPr>
      <w:r w:rsidRPr="00770E07">
        <w:rPr>
          <w:rFonts w:ascii="Times New Roman" w:hAnsi="Times New Roman" w:cs="Times New Roman"/>
          <w:sz w:val="20"/>
        </w:rPr>
        <w:t xml:space="preserve">Иванова М.М., Колесов В.В., Терехова. А.М., Особенности кампании реактора со свинцово-висмутовым теплоносителем, - </w:t>
      </w:r>
      <w:r w:rsidRPr="00770E07">
        <w:rPr>
          <w:rFonts w:ascii="Times New Roman" w:eastAsia="Times New Roman" w:hAnsi="Times New Roman" w:cs="Times New Roman"/>
          <w:sz w:val="20"/>
          <w:lang w:eastAsia="ru-RU"/>
        </w:rPr>
        <w:t xml:space="preserve">М.: </w:t>
      </w:r>
      <w:r w:rsidRPr="00770E07">
        <w:rPr>
          <w:rFonts w:ascii="Times New Roman" w:hAnsi="Times New Roman" w:cs="Times New Roman"/>
          <w:sz w:val="20"/>
        </w:rPr>
        <w:t>Сборник аннотаций. 12-я Курчатовская молодежная научная школа</w:t>
      </w:r>
      <w:r w:rsidRPr="00770E07">
        <w:rPr>
          <w:rFonts w:ascii="Times New Roman" w:eastAsia="Times New Roman" w:hAnsi="Times New Roman" w:cs="Times New Roman"/>
          <w:sz w:val="20"/>
          <w:lang w:eastAsia="ru-RU"/>
        </w:rPr>
        <w:t>, 2014. -</w:t>
      </w:r>
      <w:r w:rsidR="00D8180C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770E07">
        <w:rPr>
          <w:rFonts w:ascii="Times New Roman" w:eastAsia="Times New Roman" w:hAnsi="Times New Roman" w:cs="Times New Roman"/>
          <w:sz w:val="20"/>
          <w:lang w:eastAsia="ru-RU"/>
        </w:rPr>
        <w:t>19 с.</w:t>
      </w:r>
    </w:p>
    <w:p w:rsidR="003A4E00" w:rsidRPr="00770E07" w:rsidRDefault="003A4E00" w:rsidP="00D0340D">
      <w:pPr>
        <w:pStyle w:val="a3"/>
        <w:numPr>
          <w:ilvl w:val="0"/>
          <w:numId w:val="3"/>
        </w:numPr>
        <w:tabs>
          <w:tab w:val="left" w:pos="5387"/>
        </w:tabs>
        <w:spacing w:line="240" w:lineRule="auto"/>
        <w:ind w:left="-284" w:right="453" w:hanging="284"/>
        <w:jc w:val="both"/>
        <w:rPr>
          <w:rFonts w:ascii="Times New Roman" w:hAnsi="Times New Roman" w:cs="Times New Roman"/>
          <w:szCs w:val="24"/>
        </w:rPr>
      </w:pPr>
      <w:r w:rsidRPr="00770E07">
        <w:rPr>
          <w:rFonts w:ascii="Times New Roman" w:hAnsi="Times New Roman" w:cs="Times New Roman"/>
          <w:sz w:val="20"/>
        </w:rPr>
        <w:lastRenderedPageBreak/>
        <w:t>Иванова М.М.,</w:t>
      </w:r>
      <w:r>
        <w:rPr>
          <w:rFonts w:ascii="Times New Roman" w:hAnsi="Times New Roman" w:cs="Times New Roman"/>
          <w:sz w:val="20"/>
        </w:rPr>
        <w:t xml:space="preserve"> </w:t>
      </w:r>
      <w:r w:rsidRPr="00770E07">
        <w:rPr>
          <w:rFonts w:ascii="Times New Roman" w:hAnsi="Times New Roman" w:cs="Times New Roman"/>
          <w:sz w:val="20"/>
        </w:rPr>
        <w:t>Терехова. А.М.,</w:t>
      </w:r>
      <w:r>
        <w:rPr>
          <w:rFonts w:ascii="Times New Roman" w:hAnsi="Times New Roman" w:cs="Times New Roman"/>
          <w:sz w:val="20"/>
        </w:rPr>
        <w:t xml:space="preserve"> Сравнение нейтронно – физических характеристик реактора на быстрых нейтронах со свинцово – висмутовым теплоносителем при изменении изот</w:t>
      </w:r>
      <w:r w:rsidR="00E97702">
        <w:rPr>
          <w:rFonts w:ascii="Times New Roman" w:hAnsi="Times New Roman" w:cs="Times New Roman"/>
          <w:sz w:val="20"/>
        </w:rPr>
        <w:t>опного состава свинца, - Обнинск</w:t>
      </w:r>
      <w:r>
        <w:rPr>
          <w:rFonts w:ascii="Times New Roman" w:hAnsi="Times New Roman" w:cs="Times New Roman"/>
          <w:sz w:val="20"/>
        </w:rPr>
        <w:t xml:space="preserve">: Сборник аннотаций. </w:t>
      </w:r>
      <w:r w:rsidR="00E97702">
        <w:rPr>
          <w:rFonts w:ascii="Times New Roman" w:hAnsi="Times New Roman" w:cs="Times New Roman"/>
          <w:sz w:val="20"/>
          <w:lang w:val="en-US"/>
        </w:rPr>
        <w:t>X</w:t>
      </w:r>
      <w:r w:rsidR="00E97702">
        <w:rPr>
          <w:rFonts w:ascii="Times New Roman" w:hAnsi="Times New Roman" w:cs="Times New Roman"/>
          <w:sz w:val="20"/>
        </w:rPr>
        <w:t xml:space="preserve"> международная молодежная научно – практическая конференция «Будущее атомной энергетики», 2014. – 23 с.</w:t>
      </w:r>
    </w:p>
    <w:sectPr w:rsidR="003A4E00" w:rsidRPr="00770E07" w:rsidSect="008B200A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2C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933EC1"/>
    <w:multiLevelType w:val="hybridMultilevel"/>
    <w:tmpl w:val="F84E637E"/>
    <w:lvl w:ilvl="0" w:tplc="E77893BC">
      <w:start w:val="1"/>
      <w:numFmt w:val="decimal"/>
      <w:lvlText w:val="%1)"/>
      <w:lvlJc w:val="left"/>
      <w:pPr>
        <w:ind w:left="7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827302F"/>
    <w:multiLevelType w:val="hybridMultilevel"/>
    <w:tmpl w:val="E4320FF4"/>
    <w:lvl w:ilvl="0" w:tplc="9F1A4B9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5DA"/>
    <w:rsid w:val="00024463"/>
    <w:rsid w:val="000E6AF1"/>
    <w:rsid w:val="001C6A7E"/>
    <w:rsid w:val="001E4B92"/>
    <w:rsid w:val="00285C66"/>
    <w:rsid w:val="003103FD"/>
    <w:rsid w:val="003A4E00"/>
    <w:rsid w:val="003C275C"/>
    <w:rsid w:val="005C24F5"/>
    <w:rsid w:val="00724B42"/>
    <w:rsid w:val="00770E07"/>
    <w:rsid w:val="007B3B25"/>
    <w:rsid w:val="0086484E"/>
    <w:rsid w:val="008A1A29"/>
    <w:rsid w:val="008B200A"/>
    <w:rsid w:val="009855DA"/>
    <w:rsid w:val="009A4F22"/>
    <w:rsid w:val="009C78DA"/>
    <w:rsid w:val="00A3580E"/>
    <w:rsid w:val="00B601BD"/>
    <w:rsid w:val="00B60701"/>
    <w:rsid w:val="00BC747A"/>
    <w:rsid w:val="00D0340D"/>
    <w:rsid w:val="00D34A3B"/>
    <w:rsid w:val="00D8180C"/>
    <w:rsid w:val="00E2484C"/>
    <w:rsid w:val="00E97702"/>
    <w:rsid w:val="00F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AC46B-57F9-4DCB-9FA5-D35510B2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22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A4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Ivanova</dc:creator>
  <cp:lastModifiedBy>Maria Ivanova</cp:lastModifiedBy>
  <cp:revision>5</cp:revision>
  <dcterms:created xsi:type="dcterms:W3CDTF">2015-02-09T20:24:00Z</dcterms:created>
  <dcterms:modified xsi:type="dcterms:W3CDTF">2015-02-09T19:57:00Z</dcterms:modified>
</cp:coreProperties>
</file>