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1" w:rsidRPr="00C462EE" w:rsidRDefault="00A81E4F" w:rsidP="00C462EE">
      <w:pPr>
        <w:pStyle w:val="11"/>
        <w:outlineLvl w:val="0"/>
      </w:pPr>
      <w:r w:rsidRPr="00C462EE">
        <w:t xml:space="preserve">Д.С. Серебренников, </w:t>
      </w:r>
      <w:proofErr w:type="spellStart"/>
      <w:r w:rsidRPr="00C462EE">
        <w:t>асп</w:t>
      </w:r>
      <w:proofErr w:type="spellEnd"/>
      <w:r w:rsidR="00097AE1" w:rsidRPr="00C462EE">
        <w:t>.</w:t>
      </w:r>
      <w:r w:rsidRPr="00C462EE">
        <w:t xml:space="preserve">; </w:t>
      </w:r>
      <w:r w:rsidR="00A41D0F" w:rsidRPr="00C462EE">
        <w:t xml:space="preserve">А.С. Кудрявцев, </w:t>
      </w:r>
      <w:r w:rsidR="00097AE1" w:rsidRPr="00C462EE">
        <w:t>студ.</w:t>
      </w:r>
      <w:r w:rsidR="00A41D0F" w:rsidRPr="00C462EE">
        <w:t xml:space="preserve">; </w:t>
      </w:r>
    </w:p>
    <w:p w:rsidR="00A81E4F" w:rsidRPr="00C462EE" w:rsidRDefault="00A81E4F" w:rsidP="00C462EE">
      <w:pPr>
        <w:pStyle w:val="11"/>
      </w:pPr>
      <w:r w:rsidRPr="00C462EE">
        <w:t>рук. В.Г. Гольдштейн, д.т.н., проф</w:t>
      </w:r>
      <w:r w:rsidR="00097AE1" w:rsidRPr="00C462EE">
        <w:t xml:space="preserve">. </w:t>
      </w:r>
      <w:r w:rsidRPr="00C462EE">
        <w:t>(</w:t>
      </w:r>
      <w:proofErr w:type="spellStart"/>
      <w:r w:rsidRPr="00C462EE">
        <w:t>СамГТУ</w:t>
      </w:r>
      <w:proofErr w:type="gramStart"/>
      <w:r w:rsidRPr="00C462EE">
        <w:t>,</w:t>
      </w:r>
      <w:r w:rsidR="00C462EE">
        <w:t>г</w:t>
      </w:r>
      <w:proofErr w:type="spellEnd"/>
      <w:proofErr w:type="gramEnd"/>
      <w:r w:rsidR="00C462EE">
        <w:t>.</w:t>
      </w:r>
      <w:r w:rsidRPr="00C462EE">
        <w:t xml:space="preserve"> Самара)</w:t>
      </w:r>
    </w:p>
    <w:p w:rsidR="00A81E4F" w:rsidRPr="00872383" w:rsidRDefault="00A81E4F" w:rsidP="00C462EE">
      <w:pPr>
        <w:pStyle w:val="3"/>
        <w:suppressAutoHyphens/>
        <w:jc w:val="center"/>
        <w:rPr>
          <w:b/>
          <w:iCs/>
          <w:spacing w:val="-10"/>
          <w:sz w:val="24"/>
          <w:szCs w:val="24"/>
        </w:rPr>
      </w:pPr>
      <w:r w:rsidRPr="00872383">
        <w:rPr>
          <w:b/>
          <w:iCs/>
          <w:spacing w:val="-10"/>
          <w:sz w:val="24"/>
          <w:szCs w:val="24"/>
        </w:rPr>
        <w:t xml:space="preserve">ТЕПЛОВИЗИОННАЯ ДИАГНОСТИКА КАК ЭФФЕКТИВНОЕ СРЕДСТВО МОНИТОРИНГА ТЕХНИЧЕСКОГО СОСТОЯНИЯ  </w:t>
      </w:r>
      <w:r w:rsidR="00097AE1" w:rsidRPr="00872383">
        <w:rPr>
          <w:b/>
          <w:iCs/>
          <w:spacing w:val="-10"/>
          <w:sz w:val="24"/>
          <w:szCs w:val="24"/>
        </w:rPr>
        <w:t>СИЛОВОГО ТРАНСФОРМАТОРА</w:t>
      </w:r>
    </w:p>
    <w:p w:rsidR="00A81E4F" w:rsidRPr="00C462EE" w:rsidRDefault="00A81E4F" w:rsidP="00C462EE">
      <w:pPr>
        <w:pStyle w:val="3"/>
        <w:jc w:val="center"/>
        <w:rPr>
          <w:b/>
          <w:iCs/>
        </w:rPr>
      </w:pPr>
    </w:p>
    <w:p w:rsidR="00A81E4F" w:rsidRPr="00C462EE" w:rsidRDefault="00A81E4F" w:rsidP="00C462EE">
      <w:pPr>
        <w:suppressAutoHyphens/>
        <w:ind w:firstLine="426"/>
        <w:jc w:val="both"/>
        <w:rPr>
          <w:rFonts w:ascii="Times New Roman" w:hAnsi="Times New Roman"/>
        </w:rPr>
      </w:pPr>
      <w:r w:rsidRPr="00C462EE">
        <w:rPr>
          <w:rFonts w:ascii="Times New Roman" w:hAnsi="Times New Roman"/>
          <w:shd w:val="clear" w:color="auto" w:fill="FFFFFF"/>
        </w:rPr>
        <w:t>Для минимизации затрат при аварийных выходах из строя силового трансформатора (</w:t>
      </w:r>
      <w:proofErr w:type="gramStart"/>
      <w:r w:rsidRPr="00C462EE">
        <w:rPr>
          <w:rFonts w:ascii="Times New Roman" w:hAnsi="Times New Roman"/>
          <w:shd w:val="clear" w:color="auto" w:fill="FFFFFF"/>
        </w:rPr>
        <w:t>СТ</w:t>
      </w:r>
      <w:proofErr w:type="gramEnd"/>
      <w:r w:rsidRPr="00C462EE">
        <w:rPr>
          <w:rFonts w:ascii="Times New Roman" w:hAnsi="Times New Roman"/>
          <w:shd w:val="clear" w:color="auto" w:fill="FFFFFF"/>
        </w:rPr>
        <w:t xml:space="preserve">) необходимы контроль, раннее выявление и прогноз проявления дефектов в процессе его эксплуатации, в частности, с помощью метода </w:t>
      </w:r>
      <w:proofErr w:type="spellStart"/>
      <w:r w:rsidRPr="00C462EE">
        <w:rPr>
          <w:rFonts w:ascii="Times New Roman" w:hAnsi="Times New Roman"/>
          <w:shd w:val="clear" w:color="auto" w:fill="FFFFFF"/>
        </w:rPr>
        <w:t>тепловизионной</w:t>
      </w:r>
      <w:proofErr w:type="spellEnd"/>
      <w:r w:rsidRPr="00C462EE">
        <w:rPr>
          <w:rFonts w:ascii="Times New Roman" w:hAnsi="Times New Roman"/>
          <w:shd w:val="clear" w:color="auto" w:fill="FFFFFF"/>
        </w:rPr>
        <w:t xml:space="preserve"> диагностики (МТД) [1],</w:t>
      </w:r>
      <w:r w:rsidRPr="00C462EE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C462EE">
        <w:rPr>
          <w:rFonts w:ascii="Times New Roman" w:hAnsi="Times New Roman"/>
        </w:rPr>
        <w:t>однако, соответствующие мероприятия не в полной мере соответствуют требованиям ГОСТ 20911-89 и 27.002-89, а также регламенту, объему и нормам испытаний электрооборудования, использования [</w:t>
      </w:r>
      <w:r w:rsidR="00FD1C9B" w:rsidRPr="00C462EE">
        <w:rPr>
          <w:rFonts w:ascii="Times New Roman" w:hAnsi="Times New Roman"/>
          <w:color w:val="000000"/>
        </w:rPr>
        <w:t>2</w:t>
      </w:r>
      <w:r w:rsidRPr="00C462EE">
        <w:rPr>
          <w:rFonts w:ascii="Times New Roman" w:hAnsi="Times New Roman"/>
          <w:color w:val="000000"/>
        </w:rPr>
        <w:t xml:space="preserve">]. При этом </w:t>
      </w:r>
      <w:r w:rsidRPr="00C462EE">
        <w:rPr>
          <w:rFonts w:ascii="Times New Roman" w:hAnsi="Times New Roman"/>
        </w:rPr>
        <w:t>недостаточно понимаются потенциальные возможности метода, позволяющего решать задачи «диагноза» и «прогноза». Использование МТД ограничено отсутствием, с одной стороны, научно-обоснованных экспертных оценок, с другой</w:t>
      </w:r>
      <w:r w:rsidR="000C06DA" w:rsidRPr="00C462EE">
        <w:rPr>
          <w:rFonts w:ascii="Times New Roman" w:hAnsi="Times New Roman"/>
        </w:rPr>
        <w:t xml:space="preserve"> стороны</w:t>
      </w:r>
      <w:r w:rsidRPr="00C462EE">
        <w:rPr>
          <w:rFonts w:ascii="Times New Roman" w:hAnsi="Times New Roman"/>
        </w:rPr>
        <w:t xml:space="preserve"> – достаточного количества и качества соответствующей аппаратуры.</w:t>
      </w:r>
    </w:p>
    <w:p w:rsidR="00616D40" w:rsidRPr="00872383" w:rsidRDefault="00616D40" w:rsidP="00C462EE">
      <w:pPr>
        <w:suppressAutoHyphens/>
        <w:ind w:firstLine="426"/>
        <w:jc w:val="both"/>
        <w:rPr>
          <w:rFonts w:ascii="Times New Roman" w:hAnsi="Times New Roman"/>
          <w:spacing w:val="-8"/>
        </w:rPr>
      </w:pPr>
      <w:r w:rsidRPr="00872383">
        <w:rPr>
          <w:rFonts w:ascii="Times New Roman" w:hAnsi="Times New Roman"/>
          <w:spacing w:val="-8"/>
        </w:rPr>
        <w:t xml:space="preserve">Анализ тенденций развития </w:t>
      </w:r>
      <w:proofErr w:type="spellStart"/>
      <w:r w:rsidRPr="00872383">
        <w:rPr>
          <w:rFonts w:ascii="Times New Roman" w:hAnsi="Times New Roman"/>
          <w:spacing w:val="-8"/>
        </w:rPr>
        <w:t>тепловизионного</w:t>
      </w:r>
      <w:proofErr w:type="spellEnd"/>
      <w:r w:rsidRPr="00872383">
        <w:rPr>
          <w:rFonts w:ascii="Times New Roman" w:hAnsi="Times New Roman"/>
          <w:spacing w:val="-8"/>
        </w:rPr>
        <w:t xml:space="preserve"> диагностического контроля  в энергетике показывает, что решается только часть первой задачи технического диагностирования. Наибольшее внимание сосредоточено на анализе теплового изображения (термограмм) для локализации места неисправности и в меньшей степени анализируются причины повреждений, закономерности развития дефектов, повреждений, отказов. </w:t>
      </w:r>
    </w:p>
    <w:p w:rsidR="00FA470E" w:rsidRPr="00872383" w:rsidRDefault="000C06DA" w:rsidP="00C462EE">
      <w:pPr>
        <w:suppressAutoHyphens/>
        <w:ind w:firstLine="426"/>
        <w:jc w:val="both"/>
        <w:rPr>
          <w:rFonts w:ascii="Times New Roman" w:hAnsi="Times New Roman"/>
          <w:spacing w:val="-12"/>
        </w:rPr>
      </w:pPr>
      <w:r w:rsidRPr="00872383">
        <w:rPr>
          <w:rFonts w:ascii="Times New Roman" w:hAnsi="Times New Roman"/>
          <w:spacing w:val="-12"/>
        </w:rPr>
        <w:t>Для решения проблемы</w:t>
      </w:r>
      <w:r w:rsidR="00A81E4F" w:rsidRPr="00872383">
        <w:rPr>
          <w:rFonts w:ascii="Times New Roman" w:hAnsi="Times New Roman"/>
          <w:spacing w:val="-12"/>
        </w:rPr>
        <w:t xml:space="preserve"> предложена и реализована система планово-предупредительного и прогностического техобслуживания электрооборудования</w:t>
      </w:r>
      <w:r w:rsidRPr="00872383">
        <w:rPr>
          <w:rFonts w:ascii="Times New Roman" w:hAnsi="Times New Roman"/>
          <w:spacing w:val="-12"/>
        </w:rPr>
        <w:t>.</w:t>
      </w:r>
      <w:r w:rsidR="00A81E4F" w:rsidRPr="00872383">
        <w:rPr>
          <w:rFonts w:ascii="Times New Roman" w:hAnsi="Times New Roman"/>
          <w:spacing w:val="-12"/>
        </w:rPr>
        <w:t xml:space="preserve"> </w:t>
      </w:r>
      <w:r w:rsidRPr="00872383">
        <w:rPr>
          <w:rFonts w:ascii="Times New Roman" w:hAnsi="Times New Roman"/>
          <w:spacing w:val="-12"/>
        </w:rPr>
        <w:t>И</w:t>
      </w:r>
      <w:r w:rsidR="00616D40" w:rsidRPr="00872383">
        <w:rPr>
          <w:rFonts w:ascii="Times New Roman" w:hAnsi="Times New Roman"/>
          <w:spacing w:val="-12"/>
        </w:rPr>
        <w:t xml:space="preserve">спользуемая </w:t>
      </w:r>
      <w:proofErr w:type="spellStart"/>
      <w:r w:rsidR="00616D40" w:rsidRPr="00872383">
        <w:rPr>
          <w:rFonts w:ascii="Times New Roman" w:hAnsi="Times New Roman"/>
          <w:spacing w:val="-12"/>
        </w:rPr>
        <w:t>тепловизионная</w:t>
      </w:r>
      <w:proofErr w:type="spellEnd"/>
      <w:r w:rsidR="00616D40" w:rsidRPr="00872383">
        <w:rPr>
          <w:rFonts w:ascii="Times New Roman" w:hAnsi="Times New Roman"/>
          <w:spacing w:val="-12"/>
        </w:rPr>
        <w:t xml:space="preserve"> диагностика является </w:t>
      </w:r>
      <w:r w:rsidR="00A81E4F" w:rsidRPr="00872383">
        <w:rPr>
          <w:rFonts w:ascii="Times New Roman" w:hAnsi="Times New Roman"/>
          <w:spacing w:val="-12"/>
        </w:rPr>
        <w:t>компонент</w:t>
      </w:r>
      <w:r w:rsidR="00616D40" w:rsidRPr="00872383">
        <w:rPr>
          <w:rFonts w:ascii="Times New Roman" w:hAnsi="Times New Roman"/>
          <w:spacing w:val="-12"/>
        </w:rPr>
        <w:t>ом</w:t>
      </w:r>
      <w:r w:rsidR="00A81E4F" w:rsidRPr="00872383">
        <w:rPr>
          <w:rFonts w:ascii="Times New Roman" w:hAnsi="Times New Roman"/>
          <w:spacing w:val="-12"/>
        </w:rPr>
        <w:t xml:space="preserve"> как для оперативных мероприятий по ремонту, так </w:t>
      </w:r>
      <w:r w:rsidR="00616D40" w:rsidRPr="00872383">
        <w:rPr>
          <w:rFonts w:ascii="Times New Roman" w:hAnsi="Times New Roman"/>
          <w:spacing w:val="-12"/>
        </w:rPr>
        <w:t xml:space="preserve">и для </w:t>
      </w:r>
      <w:r w:rsidR="00A81E4F" w:rsidRPr="00872383">
        <w:rPr>
          <w:rFonts w:ascii="Times New Roman" w:hAnsi="Times New Roman"/>
          <w:spacing w:val="-12"/>
        </w:rPr>
        <w:t>прогнозировани</w:t>
      </w:r>
      <w:r w:rsidR="00616D40" w:rsidRPr="00872383">
        <w:rPr>
          <w:rFonts w:ascii="Times New Roman" w:hAnsi="Times New Roman"/>
          <w:spacing w:val="-12"/>
        </w:rPr>
        <w:t>я технического состояния электрооборудования</w:t>
      </w:r>
      <w:r w:rsidR="00FA470E" w:rsidRPr="00872383">
        <w:rPr>
          <w:rFonts w:ascii="Times New Roman" w:hAnsi="Times New Roman"/>
          <w:spacing w:val="-12"/>
        </w:rPr>
        <w:t xml:space="preserve"> в течени</w:t>
      </w:r>
      <w:proofErr w:type="gramStart"/>
      <w:r w:rsidR="00FA470E" w:rsidRPr="00872383">
        <w:rPr>
          <w:rFonts w:ascii="Times New Roman" w:hAnsi="Times New Roman"/>
          <w:spacing w:val="-12"/>
        </w:rPr>
        <w:t>и</w:t>
      </w:r>
      <w:proofErr w:type="gramEnd"/>
      <w:r w:rsidR="00FA470E" w:rsidRPr="00872383">
        <w:rPr>
          <w:rFonts w:ascii="Times New Roman" w:hAnsi="Times New Roman"/>
          <w:spacing w:val="-12"/>
        </w:rPr>
        <w:t xml:space="preserve"> всего срока эксплуатации</w:t>
      </w:r>
      <w:r w:rsidR="00A81E4F" w:rsidRPr="00872383">
        <w:rPr>
          <w:rFonts w:ascii="Times New Roman" w:hAnsi="Times New Roman"/>
          <w:spacing w:val="-12"/>
        </w:rPr>
        <w:t xml:space="preserve">. </w:t>
      </w:r>
    </w:p>
    <w:p w:rsidR="00A81E4F" w:rsidRPr="00C462EE" w:rsidRDefault="00A81E4F" w:rsidP="00C462EE">
      <w:pPr>
        <w:suppressAutoHyphens/>
        <w:ind w:firstLine="426"/>
        <w:jc w:val="both"/>
        <w:rPr>
          <w:rFonts w:ascii="Times New Roman" w:hAnsi="Times New Roman"/>
        </w:rPr>
      </w:pPr>
      <w:r w:rsidRPr="00C462EE">
        <w:rPr>
          <w:rFonts w:ascii="Times New Roman" w:hAnsi="Times New Roman"/>
        </w:rPr>
        <w:t>Систем</w:t>
      </w:r>
      <w:r w:rsidR="007E30E6" w:rsidRPr="00C462EE">
        <w:rPr>
          <w:rFonts w:ascii="Times New Roman" w:hAnsi="Times New Roman"/>
        </w:rPr>
        <w:t>а</w:t>
      </w:r>
      <w:r w:rsidRPr="00C462EE">
        <w:rPr>
          <w:rFonts w:ascii="Times New Roman" w:hAnsi="Times New Roman"/>
        </w:rPr>
        <w:t xml:space="preserve"> </w:t>
      </w:r>
      <w:proofErr w:type="spellStart"/>
      <w:r w:rsidRPr="00C462EE">
        <w:rPr>
          <w:rFonts w:ascii="Times New Roman" w:hAnsi="Times New Roman"/>
        </w:rPr>
        <w:t>тепловизионного</w:t>
      </w:r>
      <w:proofErr w:type="spellEnd"/>
      <w:r w:rsidRPr="00C462EE">
        <w:rPr>
          <w:rFonts w:ascii="Times New Roman" w:hAnsi="Times New Roman"/>
        </w:rPr>
        <w:t xml:space="preserve"> диагностирования с помощью </w:t>
      </w:r>
      <w:proofErr w:type="spellStart"/>
      <w:r w:rsidRPr="00C462EE">
        <w:rPr>
          <w:rFonts w:ascii="Times New Roman" w:hAnsi="Times New Roman"/>
        </w:rPr>
        <w:t>тепловизионной</w:t>
      </w:r>
      <w:proofErr w:type="spellEnd"/>
      <w:r w:rsidRPr="00C462EE">
        <w:rPr>
          <w:rFonts w:ascii="Times New Roman" w:hAnsi="Times New Roman"/>
        </w:rPr>
        <w:t xml:space="preserve"> техники </w:t>
      </w:r>
      <w:r w:rsidR="007E30E6" w:rsidRPr="00C462EE">
        <w:rPr>
          <w:rFonts w:ascii="Times New Roman" w:hAnsi="Times New Roman"/>
        </w:rPr>
        <w:t xml:space="preserve">включает </w:t>
      </w:r>
      <w:r w:rsidRPr="00C462EE">
        <w:rPr>
          <w:rFonts w:ascii="Times New Roman" w:hAnsi="Times New Roman"/>
        </w:rPr>
        <w:t xml:space="preserve">средства, алгоритмы, модели диагностирования, средства обработки данных банка данных МТД. </w:t>
      </w:r>
    </w:p>
    <w:p w:rsidR="00A81E4F" w:rsidRDefault="00A81E4F" w:rsidP="00C462EE">
      <w:pPr>
        <w:suppressAutoHyphens/>
        <w:ind w:firstLine="426"/>
        <w:jc w:val="both"/>
        <w:rPr>
          <w:rFonts w:ascii="Times New Roman" w:hAnsi="Times New Roman"/>
          <w:spacing w:val="-2"/>
        </w:rPr>
      </w:pPr>
      <w:r w:rsidRPr="00C462EE">
        <w:rPr>
          <w:rFonts w:ascii="Times New Roman" w:hAnsi="Times New Roman"/>
          <w:spacing w:val="-2"/>
        </w:rPr>
        <w:t>Система сопровождения электрооборудования по техническому состоянию с помощью МТД приводит к уменьшению</w:t>
      </w:r>
      <w:r w:rsidR="007E30E6" w:rsidRPr="00C462EE">
        <w:rPr>
          <w:rFonts w:ascii="Times New Roman" w:hAnsi="Times New Roman"/>
          <w:spacing w:val="-2"/>
        </w:rPr>
        <w:t xml:space="preserve"> капиталовложений,</w:t>
      </w:r>
      <w:r w:rsidRPr="00C462EE">
        <w:rPr>
          <w:rFonts w:ascii="Times New Roman" w:hAnsi="Times New Roman"/>
          <w:spacing w:val="-2"/>
        </w:rPr>
        <w:t xml:space="preserve"> эксплуатационных затрат, и </w:t>
      </w:r>
      <w:r w:rsidR="00FC416F" w:rsidRPr="00C462EE">
        <w:t>снижению ущерба</w:t>
      </w:r>
      <w:r w:rsidRPr="00C462EE">
        <w:rPr>
          <w:rFonts w:ascii="Times New Roman" w:hAnsi="Times New Roman"/>
          <w:spacing w:val="-2"/>
        </w:rPr>
        <w:t>, увеличению показателей надежности и др.</w:t>
      </w:r>
    </w:p>
    <w:p w:rsidR="00A81E4F" w:rsidRPr="00872383" w:rsidRDefault="00C462EE" w:rsidP="00C462EE">
      <w:pPr>
        <w:pStyle w:val="4"/>
        <w:outlineLvl w:val="0"/>
        <w:rPr>
          <w:sz w:val="16"/>
          <w:szCs w:val="16"/>
        </w:rPr>
      </w:pPr>
      <w:r w:rsidRPr="00872383">
        <w:rPr>
          <w:sz w:val="16"/>
          <w:szCs w:val="16"/>
        </w:rPr>
        <w:t>Библиографический список</w:t>
      </w:r>
    </w:p>
    <w:p w:rsidR="00872383" w:rsidRPr="00872383" w:rsidRDefault="00C462EE" w:rsidP="008723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16"/>
          <w:szCs w:val="16"/>
        </w:rPr>
      </w:pPr>
      <w:hyperlink r:id="rId6" w:history="1">
        <w:r w:rsidRPr="00872383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http://silovoytr</w:t>
        </w:r>
        <w:r w:rsidRPr="00872383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a</w:t>
        </w:r>
        <w:r w:rsidRPr="00872383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nsformator.ru/stati/pervichnyy-osmotr-i-ocenka-sostoyaniya.htm</w:t>
        </w:r>
      </w:hyperlink>
    </w:p>
    <w:p w:rsidR="00941A87" w:rsidRPr="00523E32" w:rsidRDefault="00872383" w:rsidP="00523E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523E32">
        <w:rPr>
          <w:rFonts w:ascii="Times New Roman" w:hAnsi="Times New Roman"/>
          <w:sz w:val="16"/>
          <w:szCs w:val="16"/>
          <w:shd w:val="clear" w:color="auto" w:fill="FFFFFF"/>
        </w:rPr>
        <w:t>П</w:t>
      </w:r>
      <w:r w:rsidR="00A81E4F" w:rsidRPr="00523E32">
        <w:rPr>
          <w:rFonts w:ascii="Times New Roman" w:hAnsi="Times New Roman"/>
          <w:bCs/>
          <w:sz w:val="16"/>
          <w:szCs w:val="16"/>
        </w:rPr>
        <w:t>равила проведения энергетических обследований организ</w:t>
      </w:r>
      <w:r w:rsidR="00A81E4F" w:rsidRPr="00523E32">
        <w:rPr>
          <w:rFonts w:ascii="Times New Roman" w:hAnsi="Times New Roman"/>
          <w:bCs/>
          <w:sz w:val="16"/>
          <w:szCs w:val="16"/>
        </w:rPr>
        <w:t>а</w:t>
      </w:r>
      <w:r w:rsidR="00A81E4F" w:rsidRPr="00523E32">
        <w:rPr>
          <w:rFonts w:ascii="Times New Roman" w:hAnsi="Times New Roman"/>
          <w:bCs/>
          <w:sz w:val="16"/>
          <w:szCs w:val="16"/>
        </w:rPr>
        <w:t>ций//Промышленная энерг</w:t>
      </w:r>
      <w:r w:rsidR="00A81E4F" w:rsidRPr="00523E32">
        <w:rPr>
          <w:rFonts w:ascii="Times New Roman" w:hAnsi="Times New Roman"/>
          <w:bCs/>
          <w:sz w:val="16"/>
          <w:szCs w:val="16"/>
        </w:rPr>
        <w:t>е</w:t>
      </w:r>
      <w:r w:rsidR="00A81E4F" w:rsidRPr="00523E32">
        <w:rPr>
          <w:rFonts w:ascii="Times New Roman" w:hAnsi="Times New Roman"/>
          <w:bCs/>
          <w:sz w:val="16"/>
          <w:szCs w:val="16"/>
        </w:rPr>
        <w:t>тика, 1999, №211, с. 44-47</w:t>
      </w:r>
    </w:p>
    <w:sectPr w:rsidR="00941A87" w:rsidRPr="00523E32" w:rsidSect="00C462EE">
      <w:pgSz w:w="8392" w:h="11907" w:code="11"/>
      <w:pgMar w:top="1134" w:right="1134" w:bottom="1134" w:left="1134" w:header="720" w:footer="720" w:gutter="0"/>
      <w:cols w:space="1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045A"/>
    <w:multiLevelType w:val="hybridMultilevel"/>
    <w:tmpl w:val="5610F8F2"/>
    <w:lvl w:ilvl="0" w:tplc="FFD2C3A4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F"/>
    <w:rsid w:val="00096048"/>
    <w:rsid w:val="00097AE1"/>
    <w:rsid w:val="000C06DA"/>
    <w:rsid w:val="00112385"/>
    <w:rsid w:val="0017044B"/>
    <w:rsid w:val="001A1F94"/>
    <w:rsid w:val="001C12F9"/>
    <w:rsid w:val="00234704"/>
    <w:rsid w:val="00235875"/>
    <w:rsid w:val="002A05E1"/>
    <w:rsid w:val="003929CC"/>
    <w:rsid w:val="004045CC"/>
    <w:rsid w:val="00494B92"/>
    <w:rsid w:val="004C2F9E"/>
    <w:rsid w:val="004E60BF"/>
    <w:rsid w:val="00523E32"/>
    <w:rsid w:val="00546544"/>
    <w:rsid w:val="005B0193"/>
    <w:rsid w:val="005D6F78"/>
    <w:rsid w:val="00616D40"/>
    <w:rsid w:val="006A316E"/>
    <w:rsid w:val="006A3D6C"/>
    <w:rsid w:val="00707C79"/>
    <w:rsid w:val="007A511D"/>
    <w:rsid w:val="007E30E6"/>
    <w:rsid w:val="00872383"/>
    <w:rsid w:val="00883154"/>
    <w:rsid w:val="008B58BF"/>
    <w:rsid w:val="00941A87"/>
    <w:rsid w:val="00943F46"/>
    <w:rsid w:val="0096006A"/>
    <w:rsid w:val="00A35BC0"/>
    <w:rsid w:val="00A41D0F"/>
    <w:rsid w:val="00A71976"/>
    <w:rsid w:val="00A81E4F"/>
    <w:rsid w:val="00B056DC"/>
    <w:rsid w:val="00B34683"/>
    <w:rsid w:val="00B753D5"/>
    <w:rsid w:val="00BE366E"/>
    <w:rsid w:val="00C462EE"/>
    <w:rsid w:val="00C613A8"/>
    <w:rsid w:val="00CF37A0"/>
    <w:rsid w:val="00D46E8C"/>
    <w:rsid w:val="00D518E2"/>
    <w:rsid w:val="00D82DD7"/>
    <w:rsid w:val="00FA470E"/>
    <w:rsid w:val="00FC416F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62E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A81E4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_СпАвторов"/>
    <w:next w:val="a"/>
    <w:rsid w:val="00A81E4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4">
    <w:name w:val="4_СпЛитературы"/>
    <w:next w:val="a"/>
    <w:rsid w:val="00A81E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1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E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C613A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613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13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3A8"/>
  </w:style>
  <w:style w:type="character" w:customStyle="1" w:styleId="ab">
    <w:name w:val="Текст примечания Знак"/>
    <w:basedOn w:val="a0"/>
    <w:link w:val="aa"/>
    <w:uiPriority w:val="99"/>
    <w:semiHidden/>
    <w:rsid w:val="00C613A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3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3A8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C462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62E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A81E4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_СпАвторов"/>
    <w:next w:val="a"/>
    <w:rsid w:val="00A81E4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4">
    <w:name w:val="4_СпЛитературы"/>
    <w:next w:val="a"/>
    <w:rsid w:val="00A81E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1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E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C613A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613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13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3A8"/>
  </w:style>
  <w:style w:type="character" w:customStyle="1" w:styleId="ab">
    <w:name w:val="Текст примечания Знак"/>
    <w:basedOn w:val="a0"/>
    <w:link w:val="aa"/>
    <w:uiPriority w:val="99"/>
    <w:semiHidden/>
    <w:rsid w:val="00C613A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3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3A8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C462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ovoytransformator.ru/stati/pervichnyy-osmotr-i-ocenka-sostoyaniy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Кудрявцев Антон Сергеевич</cp:lastModifiedBy>
  <cp:revision>3</cp:revision>
  <dcterms:created xsi:type="dcterms:W3CDTF">2015-02-09T06:57:00Z</dcterms:created>
  <dcterms:modified xsi:type="dcterms:W3CDTF">2015-02-09T07:01:00Z</dcterms:modified>
</cp:coreProperties>
</file>